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9D3C6" w14:textId="3FCFB1DF" w:rsidR="00122CCB" w:rsidRDefault="00122CCB" w:rsidP="00E45439">
      <w:pPr>
        <w:rPr>
          <w:rFonts w:ascii="Times New Roman" w:hAnsi="Times New Roman" w:cs="Times New Roman"/>
          <w:b/>
          <w:bCs/>
        </w:rPr>
      </w:pPr>
      <w:r>
        <w:rPr>
          <w:rFonts w:ascii="Times New Roman" w:hAnsi="Times New Roman" w:cs="Times New Roman"/>
          <w:b/>
          <w:bCs/>
        </w:rPr>
        <w:t xml:space="preserve">Designate someone to make medical decisions when you cannot. </w:t>
      </w:r>
      <w:r w:rsidR="00E45439">
        <w:rPr>
          <w:rFonts w:ascii="Times New Roman" w:hAnsi="Times New Roman" w:cs="Times New Roman"/>
          <w:b/>
          <w:bCs/>
        </w:rPr>
        <w:t xml:space="preserve">And determine how medical decisions will be made for you. </w:t>
      </w:r>
    </w:p>
    <w:p w14:paraId="4B89310A" w14:textId="77777777" w:rsidR="00122CCB" w:rsidRDefault="00122CCB" w:rsidP="00F355C5">
      <w:pPr>
        <w:jc w:val="center"/>
        <w:rPr>
          <w:rFonts w:ascii="Times New Roman" w:hAnsi="Times New Roman" w:cs="Times New Roman"/>
          <w:b/>
          <w:bCs/>
        </w:rPr>
      </w:pPr>
    </w:p>
    <w:p w14:paraId="13ADC52F" w14:textId="0564B873" w:rsidR="00F355C5" w:rsidRDefault="00122CCB" w:rsidP="00F355C5">
      <w:pPr>
        <w:jc w:val="center"/>
        <w:rPr>
          <w:rFonts w:ascii="Times New Roman" w:hAnsi="Times New Roman" w:cs="Times New Roman"/>
          <w:b/>
          <w:bCs/>
        </w:rPr>
      </w:pPr>
      <w:r>
        <w:rPr>
          <w:rFonts w:ascii="Times New Roman" w:hAnsi="Times New Roman" w:cs="Times New Roman"/>
          <w:b/>
          <w:bCs/>
        </w:rPr>
        <w:t xml:space="preserve">Medical Power of Attorney </w:t>
      </w:r>
      <w:r w:rsidR="0000107E">
        <w:rPr>
          <w:rFonts w:ascii="Times New Roman" w:hAnsi="Times New Roman" w:cs="Times New Roman"/>
          <w:b/>
          <w:bCs/>
        </w:rPr>
        <w:t>and Advanced Healthcare Directive</w:t>
      </w:r>
    </w:p>
    <w:p w14:paraId="0727F2C5" w14:textId="77777777" w:rsidR="00F355C5" w:rsidRPr="00F355C5" w:rsidRDefault="00F355C5" w:rsidP="00F355C5">
      <w:pPr>
        <w:jc w:val="center"/>
        <w:rPr>
          <w:rFonts w:ascii="Times New Roman" w:hAnsi="Times New Roman" w:cs="Times New Roman"/>
          <w:b/>
          <w:bCs/>
        </w:rPr>
      </w:pPr>
    </w:p>
    <w:p w14:paraId="5BF52FD9" w14:textId="70A72561" w:rsidR="00F355C5" w:rsidRDefault="00122CCB" w:rsidP="00F355C5">
      <w:pPr>
        <w:jc w:val="both"/>
        <w:rPr>
          <w:rFonts w:ascii="Times New Roman" w:hAnsi="Times New Roman" w:cs="Times New Roman"/>
        </w:rPr>
      </w:pPr>
      <w:r w:rsidRPr="00122CCB">
        <w:rPr>
          <w:rFonts w:ascii="Times New Roman" w:hAnsi="Times New Roman" w:cs="Times New Roman"/>
        </w:rPr>
        <w:t xml:space="preserve">A Medical Power of Attorney is a document to have in place in the event you become incapacitated (can't make decisions for </w:t>
      </w:r>
      <w:proofErr w:type="spellStart"/>
      <w:r w:rsidRPr="00122CCB">
        <w:rPr>
          <w:rFonts w:ascii="Times New Roman" w:hAnsi="Times New Roman" w:cs="Times New Roman"/>
        </w:rPr>
        <w:t>your self</w:t>
      </w:r>
      <w:proofErr w:type="spellEnd"/>
      <w:r w:rsidRPr="00122CCB">
        <w:rPr>
          <w:rFonts w:ascii="Times New Roman" w:hAnsi="Times New Roman" w:cs="Times New Roman"/>
        </w:rPr>
        <w:t xml:space="preserve"> because of an illness, brain injury, unexpected accident, dementia, </w:t>
      </w:r>
      <w:proofErr w:type="spellStart"/>
      <w:r w:rsidRPr="00122CCB">
        <w:rPr>
          <w:rFonts w:ascii="Times New Roman" w:hAnsi="Times New Roman" w:cs="Times New Roman"/>
        </w:rPr>
        <w:t>Alzheimers</w:t>
      </w:r>
      <w:proofErr w:type="spellEnd"/>
      <w:r w:rsidRPr="00122CCB">
        <w:rPr>
          <w:rFonts w:ascii="Times New Roman" w:hAnsi="Times New Roman" w:cs="Times New Roman"/>
        </w:rPr>
        <w:t xml:space="preserve">, </w:t>
      </w:r>
      <w:proofErr w:type="spellStart"/>
      <w:r w:rsidRPr="00122CCB">
        <w:rPr>
          <w:rFonts w:ascii="Times New Roman" w:hAnsi="Times New Roman" w:cs="Times New Roman"/>
        </w:rPr>
        <w:t>etc</w:t>
      </w:r>
      <w:proofErr w:type="spellEnd"/>
      <w:r w:rsidRPr="00122CCB">
        <w:rPr>
          <w:rFonts w:ascii="Times New Roman" w:hAnsi="Times New Roman" w:cs="Times New Roman"/>
        </w:rPr>
        <w:t xml:space="preserve">). You cannot predict the future but should be prepared for the future. Whether you are single, married, young or old, </w:t>
      </w:r>
      <w:proofErr w:type="gramStart"/>
      <w:r w:rsidRPr="00122CCB">
        <w:rPr>
          <w:rFonts w:ascii="Times New Roman" w:hAnsi="Times New Roman" w:cs="Times New Roman"/>
        </w:rPr>
        <w:t>as long as</w:t>
      </w:r>
      <w:proofErr w:type="gramEnd"/>
      <w:r w:rsidRPr="00122CCB">
        <w:rPr>
          <w:rFonts w:ascii="Times New Roman" w:hAnsi="Times New Roman" w:cs="Times New Roman"/>
        </w:rPr>
        <w:t xml:space="preserve"> you are 18 or older, you should have this document in place. This is a great addition to having your will. </w:t>
      </w:r>
      <w:r>
        <w:rPr>
          <w:rFonts w:ascii="Times New Roman" w:hAnsi="Times New Roman" w:cs="Times New Roman"/>
        </w:rPr>
        <w:t>It is best</w:t>
      </w:r>
      <w:r w:rsidRPr="00122CCB">
        <w:rPr>
          <w:rFonts w:ascii="Times New Roman" w:hAnsi="Times New Roman" w:cs="Times New Roman"/>
        </w:rPr>
        <w:t xml:space="preserve"> to sign </w:t>
      </w:r>
      <w:proofErr w:type="gramStart"/>
      <w:r w:rsidRPr="00122CCB">
        <w:rPr>
          <w:rFonts w:ascii="Times New Roman" w:hAnsi="Times New Roman" w:cs="Times New Roman"/>
        </w:rPr>
        <w:t>your this</w:t>
      </w:r>
      <w:proofErr w:type="gramEnd"/>
      <w:r w:rsidRPr="00122CCB">
        <w:rPr>
          <w:rFonts w:ascii="Times New Roman" w:hAnsi="Times New Roman" w:cs="Times New Roman"/>
        </w:rPr>
        <w:t xml:space="preserve"> document IN THE PRESENCE of 2 witnesses (who are not named) and IN THE PRESENCE of a notary who is not related to you and who is not named in the Will.</w:t>
      </w:r>
      <w:r>
        <w:rPr>
          <w:rFonts w:ascii="Times New Roman" w:hAnsi="Times New Roman" w:cs="Times New Roman"/>
        </w:rPr>
        <w:t xml:space="preserve"> (Required in most states).</w:t>
      </w:r>
      <w:r w:rsidRPr="00122CCB">
        <w:rPr>
          <w:rFonts w:ascii="Times New Roman" w:hAnsi="Times New Roman" w:cs="Times New Roman"/>
        </w:rPr>
        <w:t xml:space="preserve"> Keep your original in a safe place and let at least one person know where it is. If you need further </w:t>
      </w:r>
      <w:proofErr w:type="gramStart"/>
      <w:r w:rsidRPr="00122CCB">
        <w:rPr>
          <w:rFonts w:ascii="Times New Roman" w:hAnsi="Times New Roman" w:cs="Times New Roman"/>
        </w:rPr>
        <w:t>consultation</w:t>
      </w:r>
      <w:proofErr w:type="gramEnd"/>
      <w:r w:rsidRPr="00122CCB">
        <w:rPr>
          <w:rFonts w:ascii="Times New Roman" w:hAnsi="Times New Roman" w:cs="Times New Roman"/>
        </w:rPr>
        <w:t xml:space="preserve"> please contact our office.</w:t>
      </w:r>
    </w:p>
    <w:p w14:paraId="5751F51F" w14:textId="7E357BE7" w:rsidR="00E45439" w:rsidRDefault="00E45439" w:rsidP="00F355C5">
      <w:pPr>
        <w:jc w:val="both"/>
        <w:rPr>
          <w:rFonts w:ascii="Times New Roman" w:hAnsi="Times New Roman" w:cs="Times New Roman"/>
        </w:rPr>
      </w:pPr>
    </w:p>
    <w:p w14:paraId="430A744B" w14:textId="77777777" w:rsidR="00E45439" w:rsidRPr="00E45439" w:rsidRDefault="00E45439" w:rsidP="00E45439">
      <w:pPr>
        <w:jc w:val="both"/>
        <w:rPr>
          <w:rFonts w:ascii="Times New Roman" w:hAnsi="Times New Roman" w:cs="Times New Roman"/>
        </w:rPr>
      </w:pPr>
    </w:p>
    <w:p w14:paraId="64DF3E5C" w14:textId="6DF9611D" w:rsidR="00E45439" w:rsidRDefault="00E45439" w:rsidP="00E45439">
      <w:pPr>
        <w:jc w:val="both"/>
        <w:rPr>
          <w:rFonts w:ascii="Times New Roman" w:hAnsi="Times New Roman" w:cs="Times New Roman"/>
        </w:rPr>
      </w:pPr>
      <w:r>
        <w:rPr>
          <w:rFonts w:ascii="Times New Roman" w:hAnsi="Times New Roman" w:cs="Times New Roman"/>
        </w:rPr>
        <w:t>A Healthcare Directive</w:t>
      </w:r>
      <w:r w:rsidRPr="00E45439">
        <w:rPr>
          <w:rFonts w:ascii="Times New Roman" w:hAnsi="Times New Roman" w:cs="Times New Roman"/>
        </w:rPr>
        <w:t xml:space="preserve"> instructs hospitals/physicians as to the type of medical treatment they should give you in the event you can't make decisions for yourself. This document takes the responsibility </w:t>
      </w:r>
      <w:proofErr w:type="gramStart"/>
      <w:r w:rsidRPr="00E45439">
        <w:rPr>
          <w:rFonts w:ascii="Times New Roman" w:hAnsi="Times New Roman" w:cs="Times New Roman"/>
        </w:rPr>
        <w:t>off of</w:t>
      </w:r>
      <w:proofErr w:type="gramEnd"/>
      <w:r w:rsidRPr="00E45439">
        <w:rPr>
          <w:rFonts w:ascii="Times New Roman" w:hAnsi="Times New Roman" w:cs="Times New Roman"/>
        </w:rPr>
        <w:t xml:space="preserve"> loved ones and requires them to honor your wishes when you can't communicate with them due to an illness or injury.</w:t>
      </w:r>
    </w:p>
    <w:p w14:paraId="2538CF23" w14:textId="77777777" w:rsidR="00122CCB" w:rsidRDefault="00122CCB" w:rsidP="00122CCB">
      <w:pPr>
        <w:jc w:val="center"/>
        <w:rPr>
          <w:rFonts w:ascii="Times New Roman" w:hAnsi="Times New Roman" w:cs="Times New Roman"/>
          <w:b/>
          <w:bCs/>
        </w:rPr>
      </w:pPr>
    </w:p>
    <w:p w14:paraId="0F6F2B1D" w14:textId="77777777" w:rsidR="00122CCB" w:rsidRDefault="00122CCB" w:rsidP="00122CCB">
      <w:pPr>
        <w:jc w:val="center"/>
        <w:rPr>
          <w:rFonts w:ascii="Times New Roman" w:hAnsi="Times New Roman" w:cs="Times New Roman"/>
          <w:b/>
          <w:bCs/>
        </w:rPr>
      </w:pPr>
      <w:r>
        <w:rPr>
          <w:rFonts w:ascii="Times New Roman" w:hAnsi="Times New Roman" w:cs="Times New Roman"/>
          <w:b/>
          <w:bCs/>
        </w:rPr>
        <w:t xml:space="preserve">Medical Power of Attorney </w:t>
      </w:r>
    </w:p>
    <w:p w14:paraId="008B10FC" w14:textId="60A2C0B4" w:rsidR="00F355C5" w:rsidRDefault="00F355C5" w:rsidP="00F355C5">
      <w:pPr>
        <w:jc w:val="center"/>
        <w:rPr>
          <w:rFonts w:ascii="Times New Roman" w:hAnsi="Times New Roman" w:cs="Times New Roman"/>
        </w:rPr>
      </w:pPr>
    </w:p>
    <w:p w14:paraId="2A6AC478" w14:textId="10A94D7C" w:rsidR="00F77B26" w:rsidRPr="00F109F1" w:rsidRDefault="009E4126" w:rsidP="00F77B26">
      <w:pPr>
        <w:pStyle w:val="ListParagraph"/>
        <w:numPr>
          <w:ilvl w:val="0"/>
          <w:numId w:val="1"/>
        </w:numPr>
        <w:rPr>
          <w:rFonts w:ascii="Times New Roman" w:hAnsi="Times New Roman" w:cs="Times New Roman"/>
        </w:rPr>
      </w:pPr>
      <w:r>
        <w:rPr>
          <w:rFonts w:ascii="Times New Roman" w:hAnsi="Times New Roman" w:cs="Times New Roman"/>
        </w:rPr>
        <w:t>Principal</w:t>
      </w:r>
      <w:r w:rsidR="00F77B26" w:rsidRPr="00F109F1">
        <w:rPr>
          <w:rFonts w:ascii="Times New Roman" w:hAnsi="Times New Roman" w:cs="Times New Roman"/>
        </w:rPr>
        <w:t xml:space="preserve"> Information </w:t>
      </w:r>
    </w:p>
    <w:p w14:paraId="5CFFEF5B" w14:textId="77777777" w:rsidR="00F77B26" w:rsidRPr="00F109F1" w:rsidRDefault="00F77B26" w:rsidP="00F77B26">
      <w:pPr>
        <w:pStyle w:val="ListParagraph"/>
        <w:numPr>
          <w:ilvl w:val="1"/>
          <w:numId w:val="1"/>
        </w:numPr>
        <w:rPr>
          <w:rFonts w:ascii="Times New Roman" w:hAnsi="Times New Roman" w:cs="Times New Roman"/>
        </w:rPr>
      </w:pPr>
      <w:r w:rsidRPr="00F109F1">
        <w:rPr>
          <w:rFonts w:ascii="Times New Roman" w:hAnsi="Times New Roman" w:cs="Times New Roman"/>
        </w:rPr>
        <w:t xml:space="preserve">Full name </w:t>
      </w:r>
    </w:p>
    <w:p w14:paraId="618E6600" w14:textId="77777777" w:rsidR="00F77B26" w:rsidRPr="00F109F1" w:rsidRDefault="00F77B26" w:rsidP="00F77B26">
      <w:pPr>
        <w:pStyle w:val="ListParagraph"/>
        <w:numPr>
          <w:ilvl w:val="1"/>
          <w:numId w:val="1"/>
        </w:numPr>
        <w:rPr>
          <w:rFonts w:ascii="Times New Roman" w:hAnsi="Times New Roman" w:cs="Times New Roman"/>
        </w:rPr>
      </w:pPr>
      <w:r w:rsidRPr="00F109F1">
        <w:rPr>
          <w:rFonts w:ascii="Times New Roman" w:hAnsi="Times New Roman" w:cs="Times New Roman"/>
        </w:rPr>
        <w:t xml:space="preserve">Gender </w:t>
      </w:r>
    </w:p>
    <w:p w14:paraId="2EEBF614" w14:textId="085678DD" w:rsidR="00F77B26" w:rsidRDefault="00F77B26" w:rsidP="00F77B26">
      <w:pPr>
        <w:pStyle w:val="ListParagraph"/>
        <w:numPr>
          <w:ilvl w:val="1"/>
          <w:numId w:val="1"/>
        </w:numPr>
        <w:rPr>
          <w:rFonts w:ascii="Times New Roman" w:hAnsi="Times New Roman" w:cs="Times New Roman"/>
        </w:rPr>
      </w:pPr>
      <w:r w:rsidRPr="00F109F1">
        <w:rPr>
          <w:rFonts w:ascii="Times New Roman" w:hAnsi="Times New Roman" w:cs="Times New Roman"/>
        </w:rPr>
        <w:t xml:space="preserve">Address </w:t>
      </w:r>
    </w:p>
    <w:p w14:paraId="78675920" w14:textId="13BAFE63" w:rsidR="009E4126" w:rsidRDefault="009E4126" w:rsidP="00F77B26">
      <w:pPr>
        <w:pStyle w:val="ListParagraph"/>
        <w:numPr>
          <w:ilvl w:val="1"/>
          <w:numId w:val="1"/>
        </w:numPr>
        <w:rPr>
          <w:rFonts w:ascii="Times New Roman" w:hAnsi="Times New Roman" w:cs="Times New Roman"/>
        </w:rPr>
      </w:pPr>
      <w:r>
        <w:rPr>
          <w:rFonts w:ascii="Times New Roman" w:hAnsi="Times New Roman" w:cs="Times New Roman"/>
        </w:rPr>
        <w:t>SSN</w:t>
      </w:r>
    </w:p>
    <w:p w14:paraId="07BDEACB" w14:textId="77777777" w:rsidR="009E4126" w:rsidRPr="00F109F1" w:rsidRDefault="009E4126" w:rsidP="009E4126">
      <w:pPr>
        <w:pStyle w:val="ListParagraph"/>
        <w:ind w:left="1440"/>
        <w:rPr>
          <w:rFonts w:ascii="Times New Roman" w:hAnsi="Times New Roman" w:cs="Times New Roman"/>
        </w:rPr>
      </w:pPr>
    </w:p>
    <w:p w14:paraId="703D9265" w14:textId="3C4C9418" w:rsidR="00122CCB" w:rsidRDefault="00122CCB" w:rsidP="00122CCB">
      <w:pPr>
        <w:pStyle w:val="ListParagraph"/>
        <w:numPr>
          <w:ilvl w:val="0"/>
          <w:numId w:val="1"/>
        </w:numPr>
        <w:rPr>
          <w:rFonts w:ascii="Times New Roman" w:hAnsi="Times New Roman" w:cs="Times New Roman"/>
        </w:rPr>
      </w:pPr>
      <w:r>
        <w:rPr>
          <w:rFonts w:ascii="Times New Roman" w:hAnsi="Times New Roman" w:cs="Times New Roman"/>
        </w:rPr>
        <w:t>MPA Agents</w:t>
      </w:r>
    </w:p>
    <w:p w14:paraId="05261E96" w14:textId="2AD40702" w:rsidR="00122CCB" w:rsidRDefault="00122CCB" w:rsidP="00122CCB">
      <w:pPr>
        <w:pStyle w:val="ListParagraph"/>
        <w:numPr>
          <w:ilvl w:val="1"/>
          <w:numId w:val="1"/>
        </w:numPr>
        <w:rPr>
          <w:rFonts w:ascii="Times New Roman" w:hAnsi="Times New Roman" w:cs="Times New Roman"/>
        </w:rPr>
      </w:pPr>
      <w:r>
        <w:rPr>
          <w:rFonts w:ascii="Times New Roman" w:hAnsi="Times New Roman" w:cs="Times New Roman"/>
        </w:rPr>
        <w:t>Name MPA Agents</w:t>
      </w:r>
    </w:p>
    <w:p w14:paraId="22701791" w14:textId="77777777" w:rsidR="00122CCB" w:rsidRDefault="00122CCB" w:rsidP="00122CCB">
      <w:pPr>
        <w:pStyle w:val="ListParagraph"/>
        <w:numPr>
          <w:ilvl w:val="2"/>
          <w:numId w:val="1"/>
        </w:numPr>
        <w:rPr>
          <w:rFonts w:ascii="Times New Roman" w:hAnsi="Times New Roman" w:cs="Times New Roman"/>
        </w:rPr>
      </w:pPr>
      <w:r w:rsidRPr="00DF6E5C">
        <w:rPr>
          <w:rFonts w:ascii="Times New Roman" w:hAnsi="Times New Roman" w:cs="Times New Roman"/>
        </w:rPr>
        <w:t>Options for naming of initial agent(s):</w:t>
      </w:r>
    </w:p>
    <w:p w14:paraId="4144DC8F" w14:textId="77777777" w:rsidR="00122CCB" w:rsidRPr="0022470A" w:rsidRDefault="00122CCB" w:rsidP="00122CCB">
      <w:pPr>
        <w:pStyle w:val="ListParagraph"/>
        <w:ind w:left="2160"/>
        <w:rPr>
          <w:rFonts w:ascii="Times New Roman" w:hAnsi="Times New Roman" w:cs="Times New Roman"/>
        </w:rPr>
      </w:pPr>
      <w:r>
        <w:rPr>
          <w:rFonts w:ascii="Times New Roman" w:hAnsi="Times New Roman" w:cs="Times New Roman"/>
        </w:rPr>
        <w:t>[</w:t>
      </w:r>
      <w:r w:rsidRPr="0022470A">
        <w:rPr>
          <w:rFonts w:ascii="Times New Roman" w:hAnsi="Times New Roman" w:cs="Times New Roman"/>
        </w:rPr>
        <w:t>If you select the Single Agent option you have the option to name successor agents.</w:t>
      </w:r>
    </w:p>
    <w:p w14:paraId="09CE2D59" w14:textId="77777777" w:rsidR="00122CCB" w:rsidRPr="0022470A" w:rsidRDefault="00122CCB" w:rsidP="00122CCB">
      <w:pPr>
        <w:pStyle w:val="ListParagraph"/>
        <w:ind w:left="2160"/>
        <w:rPr>
          <w:rFonts w:ascii="Times New Roman" w:hAnsi="Times New Roman" w:cs="Times New Roman"/>
        </w:rPr>
      </w:pPr>
    </w:p>
    <w:p w14:paraId="45AE692D" w14:textId="77777777" w:rsidR="00122CCB" w:rsidRPr="00DF6E5C" w:rsidRDefault="00122CCB" w:rsidP="00122CCB">
      <w:pPr>
        <w:pStyle w:val="ListParagraph"/>
        <w:ind w:left="2160"/>
        <w:rPr>
          <w:rFonts w:ascii="Times New Roman" w:hAnsi="Times New Roman" w:cs="Times New Roman"/>
        </w:rPr>
      </w:pPr>
      <w:r w:rsidRPr="0022470A">
        <w:rPr>
          <w:rFonts w:ascii="Times New Roman" w:hAnsi="Times New Roman" w:cs="Times New Roman"/>
        </w:rPr>
        <w:t>If you select one of the Multiple Agent selection alternatives, upon a vacancy, no successor is appointed, therefore the option to name successors is dimmed.</w:t>
      </w:r>
      <w:r>
        <w:rPr>
          <w:rFonts w:ascii="Times New Roman" w:hAnsi="Times New Roman" w:cs="Times New Roman"/>
        </w:rPr>
        <w:t>]</w:t>
      </w:r>
    </w:p>
    <w:p w14:paraId="4F05C5E1" w14:textId="77777777" w:rsidR="00122CCB" w:rsidRDefault="00122CCB" w:rsidP="00122CCB">
      <w:pPr>
        <w:pStyle w:val="ListParagraph"/>
        <w:numPr>
          <w:ilvl w:val="2"/>
          <w:numId w:val="1"/>
        </w:numPr>
        <w:rPr>
          <w:rFonts w:ascii="Times New Roman" w:hAnsi="Times New Roman" w:cs="Times New Roman"/>
        </w:rPr>
      </w:pPr>
      <w:r>
        <w:rPr>
          <w:rFonts w:ascii="Times New Roman" w:hAnsi="Times New Roman" w:cs="Times New Roman"/>
        </w:rPr>
        <w:t>Options: Select One</w:t>
      </w:r>
    </w:p>
    <w:p w14:paraId="2B851D1C" w14:textId="77777777" w:rsidR="00122CCB" w:rsidRPr="0022470A" w:rsidRDefault="00122CCB" w:rsidP="00122CCB">
      <w:pPr>
        <w:pStyle w:val="ListParagraph"/>
        <w:numPr>
          <w:ilvl w:val="3"/>
          <w:numId w:val="1"/>
        </w:numPr>
        <w:rPr>
          <w:rFonts w:ascii="Times New Roman" w:hAnsi="Times New Roman" w:cs="Times New Roman"/>
        </w:rPr>
      </w:pPr>
      <w:r w:rsidRPr="0022470A">
        <w:rPr>
          <w:rFonts w:ascii="Times New Roman" w:hAnsi="Times New Roman" w:cs="Times New Roman"/>
        </w:rPr>
        <w:t>Single Agent</w:t>
      </w:r>
      <w:r>
        <w:rPr>
          <w:rFonts w:ascii="Times New Roman" w:hAnsi="Times New Roman" w:cs="Times New Roman"/>
        </w:rPr>
        <w:t xml:space="preserve"> </w:t>
      </w:r>
    </w:p>
    <w:p w14:paraId="2CBA82E1" w14:textId="77777777" w:rsidR="00122CCB" w:rsidRPr="0022470A" w:rsidRDefault="00122CCB" w:rsidP="00122CCB">
      <w:pPr>
        <w:pStyle w:val="ListParagraph"/>
        <w:numPr>
          <w:ilvl w:val="3"/>
          <w:numId w:val="1"/>
        </w:numPr>
        <w:rPr>
          <w:rFonts w:ascii="Times New Roman" w:hAnsi="Times New Roman" w:cs="Times New Roman"/>
        </w:rPr>
      </w:pPr>
      <w:r w:rsidRPr="0022470A">
        <w:rPr>
          <w:rFonts w:ascii="Times New Roman" w:hAnsi="Times New Roman" w:cs="Times New Roman"/>
        </w:rPr>
        <w:t xml:space="preserve"> Multiple Agents, any one of whom may act</w:t>
      </w:r>
    </w:p>
    <w:p w14:paraId="0A3BC510" w14:textId="77777777" w:rsidR="00122CCB" w:rsidRPr="0022470A" w:rsidRDefault="00122CCB" w:rsidP="00122CCB">
      <w:pPr>
        <w:pStyle w:val="ListParagraph"/>
        <w:numPr>
          <w:ilvl w:val="3"/>
          <w:numId w:val="1"/>
        </w:numPr>
        <w:rPr>
          <w:rFonts w:ascii="Times New Roman" w:hAnsi="Times New Roman" w:cs="Times New Roman"/>
        </w:rPr>
      </w:pPr>
      <w:r w:rsidRPr="0022470A">
        <w:rPr>
          <w:rFonts w:ascii="Times New Roman" w:hAnsi="Times New Roman" w:cs="Times New Roman"/>
        </w:rPr>
        <w:t xml:space="preserve"> Multiple Agents, majority may act</w:t>
      </w:r>
    </w:p>
    <w:p w14:paraId="3203A9B1" w14:textId="77777777" w:rsidR="00122CCB" w:rsidRDefault="00122CCB" w:rsidP="00122CCB">
      <w:pPr>
        <w:pStyle w:val="ListParagraph"/>
        <w:numPr>
          <w:ilvl w:val="3"/>
          <w:numId w:val="1"/>
        </w:numPr>
        <w:rPr>
          <w:rFonts w:ascii="Times New Roman" w:hAnsi="Times New Roman" w:cs="Times New Roman"/>
        </w:rPr>
      </w:pPr>
      <w:r w:rsidRPr="0022470A">
        <w:rPr>
          <w:rFonts w:ascii="Times New Roman" w:hAnsi="Times New Roman" w:cs="Times New Roman"/>
        </w:rPr>
        <w:t xml:space="preserve"> Multiple Agents, unanimous consent required</w:t>
      </w:r>
    </w:p>
    <w:p w14:paraId="5191AB97" w14:textId="48326EB1" w:rsidR="00122CCB" w:rsidRDefault="00122CCB" w:rsidP="00122CCB">
      <w:pPr>
        <w:ind w:left="2520"/>
        <w:rPr>
          <w:rFonts w:ascii="Times New Roman" w:hAnsi="Times New Roman" w:cs="Times New Roman"/>
        </w:rPr>
      </w:pPr>
      <w:r>
        <w:rPr>
          <w:rFonts w:ascii="Times New Roman" w:hAnsi="Times New Roman" w:cs="Times New Roman"/>
        </w:rPr>
        <w:t xml:space="preserve">[Enter the initial </w:t>
      </w:r>
      <w:proofErr w:type="gramStart"/>
      <w:r>
        <w:rPr>
          <w:rFonts w:ascii="Times New Roman" w:hAnsi="Times New Roman" w:cs="Times New Roman"/>
        </w:rPr>
        <w:t>agents</w:t>
      </w:r>
      <w:proofErr w:type="gramEnd"/>
      <w:r>
        <w:rPr>
          <w:rFonts w:ascii="Times New Roman" w:hAnsi="Times New Roman" w:cs="Times New Roman"/>
        </w:rPr>
        <w:t xml:space="preserve"> name. </w:t>
      </w:r>
      <w:r w:rsidRPr="0022470A">
        <w:rPr>
          <w:rFonts w:ascii="Times New Roman" w:hAnsi="Times New Roman" w:cs="Times New Roman"/>
        </w:rPr>
        <w:t xml:space="preserve">If successor agents are to serve jointly, enter the successor trustees' names and any details as to how they are to serve, </w:t>
      </w:r>
      <w:proofErr w:type="gramStart"/>
      <w:r w:rsidRPr="0022470A">
        <w:rPr>
          <w:rFonts w:ascii="Times New Roman" w:hAnsi="Times New Roman" w:cs="Times New Roman"/>
        </w:rPr>
        <w:t>e.g.</w:t>
      </w:r>
      <w:proofErr w:type="gramEnd"/>
      <w:r w:rsidRPr="0022470A">
        <w:rPr>
          <w:rFonts w:ascii="Times New Roman" w:hAnsi="Times New Roman" w:cs="Times New Roman"/>
        </w:rPr>
        <w:t xml:space="preserve"> "John Smith and Sally Smith, to serve jointly, or the </w:t>
      </w:r>
      <w:r w:rsidRPr="0022470A">
        <w:rPr>
          <w:rFonts w:ascii="Times New Roman" w:hAnsi="Times New Roman" w:cs="Times New Roman"/>
        </w:rPr>
        <w:lastRenderedPageBreak/>
        <w:t>survivor of them" or "John Smith and Sally Smith, jointly. If either fails or ceases to serve, he or she shall be replaced by the following Agent." Note that in this situation, you will n</w:t>
      </w:r>
      <w:r>
        <w:rPr>
          <w:rFonts w:ascii="Times New Roman" w:hAnsi="Times New Roman" w:cs="Times New Roman"/>
        </w:rPr>
        <w:t xml:space="preserve">eed to </w:t>
      </w:r>
      <w:r w:rsidRPr="0022470A">
        <w:rPr>
          <w:rFonts w:ascii="Times New Roman" w:hAnsi="Times New Roman" w:cs="Times New Roman"/>
        </w:rPr>
        <w:t>type out their names and the text exactly as you wish it to appear in the document.</w:t>
      </w:r>
      <w:r>
        <w:rPr>
          <w:rFonts w:ascii="Times New Roman" w:hAnsi="Times New Roman" w:cs="Times New Roman"/>
        </w:rPr>
        <w:t>]</w:t>
      </w:r>
    </w:p>
    <w:p w14:paraId="51CD6580" w14:textId="37B20362" w:rsidR="00C44982" w:rsidRDefault="00C44982" w:rsidP="00C44982">
      <w:pPr>
        <w:pStyle w:val="ListParagraph"/>
        <w:numPr>
          <w:ilvl w:val="2"/>
          <w:numId w:val="1"/>
        </w:numPr>
        <w:rPr>
          <w:rFonts w:ascii="Times New Roman" w:hAnsi="Times New Roman" w:cs="Times New Roman"/>
        </w:rPr>
      </w:pPr>
      <w:r>
        <w:rPr>
          <w:rFonts w:ascii="Times New Roman" w:hAnsi="Times New Roman" w:cs="Times New Roman"/>
        </w:rPr>
        <w:t>INITIAL HEALTHCARE AGENT(S)</w:t>
      </w:r>
    </w:p>
    <w:p w14:paraId="43389D12" w14:textId="62E93672" w:rsidR="00C44982" w:rsidRDefault="00C44982" w:rsidP="00C44982">
      <w:pPr>
        <w:pStyle w:val="ListParagraph"/>
        <w:numPr>
          <w:ilvl w:val="3"/>
          <w:numId w:val="1"/>
        </w:numPr>
        <w:rPr>
          <w:rFonts w:ascii="Times New Roman" w:hAnsi="Times New Roman" w:cs="Times New Roman"/>
        </w:rPr>
      </w:pPr>
      <w:r>
        <w:rPr>
          <w:rFonts w:ascii="Times New Roman" w:hAnsi="Times New Roman" w:cs="Times New Roman"/>
        </w:rPr>
        <w:t xml:space="preserve">Initial Agent Name </w:t>
      </w:r>
      <w:proofErr w:type="spellStart"/>
      <w:r>
        <w:rPr>
          <w:rFonts w:ascii="Times New Roman" w:hAnsi="Times New Roman" w:cs="Times New Roman"/>
        </w:rPr>
        <w:t>Name</w:t>
      </w:r>
      <w:proofErr w:type="spellEnd"/>
      <w:r>
        <w:rPr>
          <w:rFonts w:ascii="Times New Roman" w:hAnsi="Times New Roman" w:cs="Times New Roman"/>
        </w:rPr>
        <w:t xml:space="preserve"> </w:t>
      </w:r>
    </w:p>
    <w:p w14:paraId="557BC83E" w14:textId="6E48125C" w:rsidR="00C44982" w:rsidRDefault="00C44982" w:rsidP="00C44982">
      <w:pPr>
        <w:pStyle w:val="ListParagraph"/>
        <w:numPr>
          <w:ilvl w:val="3"/>
          <w:numId w:val="1"/>
        </w:numPr>
        <w:rPr>
          <w:rFonts w:ascii="Times New Roman" w:hAnsi="Times New Roman" w:cs="Times New Roman"/>
        </w:rPr>
      </w:pPr>
      <w:r>
        <w:rPr>
          <w:rFonts w:ascii="Times New Roman" w:hAnsi="Times New Roman" w:cs="Times New Roman"/>
        </w:rPr>
        <w:t>Gender</w:t>
      </w:r>
    </w:p>
    <w:p w14:paraId="3040206C" w14:textId="559A9E0A" w:rsidR="00C44982" w:rsidRDefault="00C44982" w:rsidP="00C44982">
      <w:pPr>
        <w:pStyle w:val="ListParagraph"/>
        <w:numPr>
          <w:ilvl w:val="3"/>
          <w:numId w:val="1"/>
        </w:numPr>
        <w:rPr>
          <w:rFonts w:ascii="Times New Roman" w:hAnsi="Times New Roman" w:cs="Times New Roman"/>
        </w:rPr>
      </w:pPr>
      <w:r>
        <w:rPr>
          <w:rFonts w:ascii="Times New Roman" w:hAnsi="Times New Roman" w:cs="Times New Roman"/>
        </w:rPr>
        <w:t xml:space="preserve">Address </w:t>
      </w:r>
    </w:p>
    <w:p w14:paraId="6633E74E" w14:textId="700A9A30" w:rsidR="00122CCB" w:rsidRDefault="00C44982" w:rsidP="00C44982">
      <w:pPr>
        <w:pStyle w:val="ListParagraph"/>
        <w:numPr>
          <w:ilvl w:val="3"/>
          <w:numId w:val="1"/>
        </w:numPr>
        <w:rPr>
          <w:rFonts w:ascii="Times New Roman" w:hAnsi="Times New Roman" w:cs="Times New Roman"/>
        </w:rPr>
      </w:pPr>
      <w:r>
        <w:rPr>
          <w:rFonts w:ascii="Times New Roman" w:hAnsi="Times New Roman" w:cs="Times New Roman"/>
        </w:rPr>
        <w:t>Phone Number</w:t>
      </w:r>
    </w:p>
    <w:p w14:paraId="61CA1CBF" w14:textId="1F0CEF5F" w:rsidR="00C44982" w:rsidRDefault="00C44982" w:rsidP="00C44982">
      <w:pPr>
        <w:pStyle w:val="ListParagraph"/>
        <w:numPr>
          <w:ilvl w:val="2"/>
          <w:numId w:val="1"/>
        </w:numPr>
        <w:rPr>
          <w:rFonts w:ascii="Times New Roman" w:hAnsi="Times New Roman" w:cs="Times New Roman"/>
        </w:rPr>
      </w:pPr>
      <w:r>
        <w:rPr>
          <w:rFonts w:ascii="Times New Roman" w:hAnsi="Times New Roman" w:cs="Times New Roman"/>
        </w:rPr>
        <w:t>SUCCESSOR(S)</w:t>
      </w:r>
      <w:r w:rsidR="008F1C34">
        <w:rPr>
          <w:rFonts w:ascii="Times New Roman" w:hAnsi="Times New Roman" w:cs="Times New Roman"/>
        </w:rPr>
        <w:t xml:space="preserve"> HEALTHCARE AGENT(S)</w:t>
      </w:r>
    </w:p>
    <w:p w14:paraId="5A4781F8" w14:textId="4D962B11" w:rsidR="008F1C34" w:rsidRDefault="008F1C34" w:rsidP="008F1C34">
      <w:pPr>
        <w:pStyle w:val="ListParagraph"/>
        <w:numPr>
          <w:ilvl w:val="3"/>
          <w:numId w:val="1"/>
        </w:numPr>
        <w:rPr>
          <w:rFonts w:ascii="Times New Roman" w:hAnsi="Times New Roman" w:cs="Times New Roman"/>
        </w:rPr>
      </w:pPr>
      <w:r>
        <w:rPr>
          <w:rFonts w:ascii="Times New Roman" w:hAnsi="Times New Roman" w:cs="Times New Roman"/>
        </w:rPr>
        <w:t xml:space="preserve">Successor Agent Name </w:t>
      </w:r>
    </w:p>
    <w:p w14:paraId="0451F731" w14:textId="77777777" w:rsidR="008F1C34" w:rsidRDefault="008F1C34" w:rsidP="008F1C34">
      <w:pPr>
        <w:pStyle w:val="ListParagraph"/>
        <w:numPr>
          <w:ilvl w:val="3"/>
          <w:numId w:val="1"/>
        </w:numPr>
        <w:rPr>
          <w:rFonts w:ascii="Times New Roman" w:hAnsi="Times New Roman" w:cs="Times New Roman"/>
        </w:rPr>
      </w:pPr>
      <w:r>
        <w:rPr>
          <w:rFonts w:ascii="Times New Roman" w:hAnsi="Times New Roman" w:cs="Times New Roman"/>
        </w:rPr>
        <w:t>Gender</w:t>
      </w:r>
    </w:p>
    <w:p w14:paraId="5784BC16" w14:textId="77777777" w:rsidR="008F1C34" w:rsidRDefault="008F1C34" w:rsidP="008F1C34">
      <w:pPr>
        <w:pStyle w:val="ListParagraph"/>
        <w:numPr>
          <w:ilvl w:val="3"/>
          <w:numId w:val="1"/>
        </w:numPr>
        <w:rPr>
          <w:rFonts w:ascii="Times New Roman" w:hAnsi="Times New Roman" w:cs="Times New Roman"/>
        </w:rPr>
      </w:pPr>
      <w:r>
        <w:rPr>
          <w:rFonts w:ascii="Times New Roman" w:hAnsi="Times New Roman" w:cs="Times New Roman"/>
        </w:rPr>
        <w:t xml:space="preserve">Address </w:t>
      </w:r>
    </w:p>
    <w:p w14:paraId="4E47CCCD" w14:textId="14FF0A30" w:rsidR="008F1C34" w:rsidRDefault="008F1C34" w:rsidP="008F1C34">
      <w:pPr>
        <w:pStyle w:val="ListParagraph"/>
        <w:numPr>
          <w:ilvl w:val="3"/>
          <w:numId w:val="1"/>
        </w:numPr>
        <w:rPr>
          <w:rFonts w:ascii="Times New Roman" w:hAnsi="Times New Roman" w:cs="Times New Roman"/>
        </w:rPr>
      </w:pPr>
      <w:r>
        <w:rPr>
          <w:rFonts w:ascii="Times New Roman" w:hAnsi="Times New Roman" w:cs="Times New Roman"/>
        </w:rPr>
        <w:t>Phone Number</w:t>
      </w:r>
    </w:p>
    <w:p w14:paraId="17369334" w14:textId="5AF7A0DB" w:rsidR="008F1C34" w:rsidRDefault="008F1C34" w:rsidP="008F1C34">
      <w:pPr>
        <w:pStyle w:val="ListParagraph"/>
        <w:numPr>
          <w:ilvl w:val="2"/>
          <w:numId w:val="1"/>
        </w:numPr>
        <w:rPr>
          <w:rFonts w:ascii="Times New Roman" w:hAnsi="Times New Roman" w:cs="Times New Roman"/>
        </w:rPr>
      </w:pPr>
      <w:r>
        <w:rPr>
          <w:rFonts w:ascii="Times New Roman" w:hAnsi="Times New Roman" w:cs="Times New Roman"/>
        </w:rPr>
        <w:t xml:space="preserve">Each agent may veto another agent’s </w:t>
      </w:r>
      <w:proofErr w:type="gramStart"/>
      <w:r>
        <w:rPr>
          <w:rFonts w:ascii="Times New Roman" w:hAnsi="Times New Roman" w:cs="Times New Roman"/>
        </w:rPr>
        <w:t>decision?</w:t>
      </w:r>
      <w:proofErr w:type="gramEnd"/>
    </w:p>
    <w:p w14:paraId="327182DF" w14:textId="2389F881" w:rsidR="008F1C34" w:rsidRDefault="00010EA6" w:rsidP="008F1C34">
      <w:pPr>
        <w:pStyle w:val="ListParagraph"/>
        <w:numPr>
          <w:ilvl w:val="0"/>
          <w:numId w:val="1"/>
        </w:numPr>
        <w:rPr>
          <w:rFonts w:ascii="Times New Roman" w:hAnsi="Times New Roman" w:cs="Times New Roman"/>
        </w:rPr>
      </w:pPr>
      <w:r>
        <w:rPr>
          <w:rFonts w:ascii="Times New Roman" w:hAnsi="Times New Roman" w:cs="Times New Roman"/>
        </w:rPr>
        <w:t xml:space="preserve">MPA Nomination of Conservator/Guardian </w:t>
      </w:r>
    </w:p>
    <w:p w14:paraId="3388D8EE" w14:textId="2FC8BC0F" w:rsidR="00010EA6" w:rsidRPr="00010EA6" w:rsidRDefault="00010EA6" w:rsidP="00010EA6">
      <w:pPr>
        <w:ind w:left="720"/>
        <w:rPr>
          <w:rFonts w:ascii="Times New Roman" w:hAnsi="Times New Roman" w:cs="Times New Roman"/>
        </w:rPr>
      </w:pPr>
      <w:r>
        <w:rPr>
          <w:rFonts w:ascii="Times New Roman" w:hAnsi="Times New Roman" w:cs="Times New Roman"/>
        </w:rPr>
        <w:t>[</w:t>
      </w:r>
      <w:r w:rsidRPr="00010EA6">
        <w:rPr>
          <w:rFonts w:ascii="Times New Roman" w:hAnsi="Times New Roman" w:cs="Times New Roman"/>
        </w:rPr>
        <w:t>The following provision is included in the Health Care Power of Attorney:</w:t>
      </w:r>
    </w:p>
    <w:p w14:paraId="23F6EC0B" w14:textId="77777777" w:rsidR="00010EA6" w:rsidRPr="00010EA6" w:rsidRDefault="00010EA6" w:rsidP="00010EA6">
      <w:pPr>
        <w:ind w:left="720"/>
        <w:rPr>
          <w:rFonts w:ascii="Times New Roman" w:hAnsi="Times New Roman" w:cs="Times New Roman"/>
        </w:rPr>
      </w:pPr>
    </w:p>
    <w:p w14:paraId="52CA23B5" w14:textId="77777777" w:rsidR="00010EA6" w:rsidRPr="00010EA6" w:rsidRDefault="00010EA6" w:rsidP="00010EA6">
      <w:pPr>
        <w:ind w:left="720"/>
        <w:rPr>
          <w:rFonts w:ascii="Times New Roman" w:hAnsi="Times New Roman" w:cs="Times New Roman"/>
        </w:rPr>
      </w:pPr>
      <w:r w:rsidRPr="00010EA6">
        <w:rPr>
          <w:rFonts w:ascii="Times New Roman" w:hAnsi="Times New Roman" w:cs="Times New Roman"/>
        </w:rPr>
        <w:t>"The authority conferred upon the Healthcare Agent obviates the need for appointment of a [conservator/guardian]."</w:t>
      </w:r>
    </w:p>
    <w:p w14:paraId="7F0F2774" w14:textId="77777777" w:rsidR="00010EA6" w:rsidRPr="00010EA6" w:rsidRDefault="00010EA6" w:rsidP="00010EA6">
      <w:pPr>
        <w:ind w:left="720"/>
        <w:rPr>
          <w:rFonts w:ascii="Times New Roman" w:hAnsi="Times New Roman" w:cs="Times New Roman"/>
        </w:rPr>
      </w:pPr>
    </w:p>
    <w:p w14:paraId="662B3B2C" w14:textId="581F6C91" w:rsidR="00010EA6" w:rsidRDefault="00346619" w:rsidP="008F1C34">
      <w:pPr>
        <w:pStyle w:val="ListParagraph"/>
        <w:numPr>
          <w:ilvl w:val="0"/>
          <w:numId w:val="1"/>
        </w:numPr>
        <w:rPr>
          <w:rFonts w:ascii="Times New Roman" w:hAnsi="Times New Roman" w:cs="Times New Roman"/>
        </w:rPr>
      </w:pPr>
      <w:r>
        <w:rPr>
          <w:rFonts w:ascii="Times New Roman" w:hAnsi="Times New Roman" w:cs="Times New Roman"/>
        </w:rPr>
        <w:t>List Physicians in order of priority</w:t>
      </w:r>
    </w:p>
    <w:p w14:paraId="5B2C5A37" w14:textId="57D1F59C" w:rsidR="006E31B8" w:rsidRDefault="00346619" w:rsidP="006E31B8">
      <w:pPr>
        <w:pStyle w:val="ListParagraph"/>
        <w:numPr>
          <w:ilvl w:val="1"/>
          <w:numId w:val="1"/>
        </w:numPr>
        <w:rPr>
          <w:rFonts w:ascii="Times New Roman" w:hAnsi="Times New Roman" w:cs="Times New Roman"/>
        </w:rPr>
      </w:pPr>
      <w:r>
        <w:rPr>
          <w:rFonts w:ascii="Times New Roman" w:hAnsi="Times New Roman" w:cs="Times New Roman"/>
        </w:rPr>
        <w:t xml:space="preserve">Primary Physician Information </w:t>
      </w:r>
    </w:p>
    <w:p w14:paraId="2CC84182" w14:textId="01465466" w:rsidR="00346619" w:rsidRDefault="00346619" w:rsidP="00346619">
      <w:pPr>
        <w:pStyle w:val="ListParagraph"/>
        <w:numPr>
          <w:ilvl w:val="2"/>
          <w:numId w:val="1"/>
        </w:numPr>
        <w:rPr>
          <w:rFonts w:ascii="Times New Roman" w:hAnsi="Times New Roman" w:cs="Times New Roman"/>
        </w:rPr>
      </w:pPr>
      <w:r>
        <w:rPr>
          <w:rFonts w:ascii="Times New Roman" w:hAnsi="Times New Roman" w:cs="Times New Roman"/>
        </w:rPr>
        <w:t xml:space="preserve">Name </w:t>
      </w:r>
    </w:p>
    <w:p w14:paraId="02208601" w14:textId="30F60D83" w:rsidR="00346619" w:rsidRDefault="00346619" w:rsidP="00346619">
      <w:pPr>
        <w:pStyle w:val="ListParagraph"/>
        <w:numPr>
          <w:ilvl w:val="2"/>
          <w:numId w:val="1"/>
        </w:numPr>
        <w:rPr>
          <w:rFonts w:ascii="Times New Roman" w:hAnsi="Times New Roman" w:cs="Times New Roman"/>
        </w:rPr>
      </w:pPr>
      <w:r>
        <w:rPr>
          <w:rFonts w:ascii="Times New Roman" w:hAnsi="Times New Roman" w:cs="Times New Roman"/>
        </w:rPr>
        <w:t xml:space="preserve">Office Address </w:t>
      </w:r>
    </w:p>
    <w:p w14:paraId="6A713673" w14:textId="45B17487" w:rsidR="00346619" w:rsidRDefault="00346619" w:rsidP="00346619">
      <w:pPr>
        <w:pStyle w:val="ListParagraph"/>
        <w:numPr>
          <w:ilvl w:val="2"/>
          <w:numId w:val="1"/>
        </w:numPr>
        <w:rPr>
          <w:rFonts w:ascii="Times New Roman" w:hAnsi="Times New Roman" w:cs="Times New Roman"/>
        </w:rPr>
      </w:pPr>
      <w:r>
        <w:rPr>
          <w:rFonts w:ascii="Times New Roman" w:hAnsi="Times New Roman" w:cs="Times New Roman"/>
        </w:rPr>
        <w:t xml:space="preserve">Office Phone Number </w:t>
      </w:r>
    </w:p>
    <w:p w14:paraId="43D03968" w14:textId="019532E6" w:rsidR="00346619" w:rsidRDefault="00346619" w:rsidP="00346619">
      <w:pPr>
        <w:pStyle w:val="ListParagraph"/>
        <w:numPr>
          <w:ilvl w:val="2"/>
          <w:numId w:val="1"/>
        </w:numPr>
        <w:rPr>
          <w:rFonts w:ascii="Times New Roman" w:hAnsi="Times New Roman" w:cs="Times New Roman"/>
        </w:rPr>
      </w:pPr>
      <w:r>
        <w:rPr>
          <w:rFonts w:ascii="Times New Roman" w:hAnsi="Times New Roman" w:cs="Times New Roman"/>
        </w:rPr>
        <w:t xml:space="preserve">Office Fax Number </w:t>
      </w:r>
    </w:p>
    <w:p w14:paraId="53CE61D8" w14:textId="21596938" w:rsidR="00346619" w:rsidRDefault="00346619" w:rsidP="00346619">
      <w:pPr>
        <w:pStyle w:val="ListParagraph"/>
        <w:numPr>
          <w:ilvl w:val="2"/>
          <w:numId w:val="1"/>
        </w:numPr>
        <w:rPr>
          <w:rFonts w:ascii="Times New Roman" w:hAnsi="Times New Roman" w:cs="Times New Roman"/>
        </w:rPr>
      </w:pPr>
      <w:r>
        <w:rPr>
          <w:rFonts w:ascii="Times New Roman" w:hAnsi="Times New Roman" w:cs="Times New Roman"/>
        </w:rPr>
        <w:t xml:space="preserve">Office Web Address </w:t>
      </w:r>
    </w:p>
    <w:p w14:paraId="7E264DD3" w14:textId="74474A0A" w:rsidR="00346619" w:rsidRDefault="00346619" w:rsidP="00346619">
      <w:pPr>
        <w:pStyle w:val="ListParagraph"/>
        <w:numPr>
          <w:ilvl w:val="2"/>
          <w:numId w:val="1"/>
        </w:numPr>
        <w:rPr>
          <w:rFonts w:ascii="Times New Roman" w:hAnsi="Times New Roman" w:cs="Times New Roman"/>
        </w:rPr>
      </w:pPr>
      <w:r>
        <w:rPr>
          <w:rFonts w:ascii="Times New Roman" w:hAnsi="Times New Roman" w:cs="Times New Roman"/>
        </w:rPr>
        <w:t xml:space="preserve">Office Email Address </w:t>
      </w:r>
    </w:p>
    <w:p w14:paraId="6DF04C7A" w14:textId="5114610A" w:rsidR="006E24A8" w:rsidRDefault="006E24A8" w:rsidP="006E24A8">
      <w:pPr>
        <w:pStyle w:val="ListParagraph"/>
        <w:numPr>
          <w:ilvl w:val="0"/>
          <w:numId w:val="1"/>
        </w:numPr>
        <w:rPr>
          <w:rFonts w:ascii="Times New Roman" w:hAnsi="Times New Roman" w:cs="Times New Roman"/>
        </w:rPr>
      </w:pPr>
      <w:r>
        <w:rPr>
          <w:rFonts w:ascii="Times New Roman" w:hAnsi="Times New Roman" w:cs="Times New Roman"/>
        </w:rPr>
        <w:t xml:space="preserve">Agent’s Authority During Pregnancy </w:t>
      </w:r>
    </w:p>
    <w:p w14:paraId="7D915B7E" w14:textId="339DD0A6" w:rsidR="006E24A8" w:rsidRPr="006E24A8" w:rsidRDefault="006E24A8" w:rsidP="006E24A8">
      <w:pPr>
        <w:pStyle w:val="ListParagraph"/>
        <w:rPr>
          <w:rFonts w:ascii="Times New Roman" w:hAnsi="Times New Roman" w:cs="Times New Roman"/>
        </w:rPr>
      </w:pPr>
      <w:r>
        <w:rPr>
          <w:rFonts w:ascii="Times New Roman" w:hAnsi="Times New Roman" w:cs="Times New Roman"/>
        </w:rPr>
        <w:t>[</w:t>
      </w:r>
      <w:r w:rsidRPr="006E24A8">
        <w:rPr>
          <w:rFonts w:ascii="Times New Roman" w:hAnsi="Times New Roman" w:cs="Times New Roman"/>
        </w:rPr>
        <w:t>All decisions allowed during pregnancy</w:t>
      </w:r>
    </w:p>
    <w:p w14:paraId="4C6FDF98" w14:textId="77777777" w:rsidR="006E24A8" w:rsidRPr="006E24A8" w:rsidRDefault="006E24A8" w:rsidP="006E24A8">
      <w:pPr>
        <w:pStyle w:val="ListParagraph"/>
        <w:rPr>
          <w:rFonts w:ascii="Times New Roman" w:hAnsi="Times New Roman" w:cs="Times New Roman"/>
        </w:rPr>
      </w:pPr>
      <w:r w:rsidRPr="006E24A8">
        <w:rPr>
          <w:rFonts w:ascii="Times New Roman" w:hAnsi="Times New Roman" w:cs="Times New Roman"/>
        </w:rPr>
        <w:t xml:space="preserve">The Healthcare Agent may make health care decisions for the </w:t>
      </w:r>
      <w:proofErr w:type="gramStart"/>
      <w:r w:rsidRPr="006E24A8">
        <w:rPr>
          <w:rFonts w:ascii="Times New Roman" w:hAnsi="Times New Roman" w:cs="Times New Roman"/>
        </w:rPr>
        <w:t>Principal</w:t>
      </w:r>
      <w:proofErr w:type="gramEnd"/>
      <w:r w:rsidRPr="006E24A8">
        <w:rPr>
          <w:rFonts w:ascii="Times New Roman" w:hAnsi="Times New Roman" w:cs="Times New Roman"/>
        </w:rPr>
        <w:t xml:space="preserve"> even if the Agent knows the Principal is pregnant, including decisions regarding life sustaining treatment.</w:t>
      </w:r>
    </w:p>
    <w:p w14:paraId="7AE19691" w14:textId="77777777" w:rsidR="006E24A8" w:rsidRPr="006E24A8" w:rsidRDefault="006E24A8" w:rsidP="006E24A8">
      <w:pPr>
        <w:pStyle w:val="ListParagraph"/>
        <w:rPr>
          <w:rFonts w:ascii="Times New Roman" w:hAnsi="Times New Roman" w:cs="Times New Roman"/>
        </w:rPr>
      </w:pPr>
    </w:p>
    <w:p w14:paraId="3B5A3C66" w14:textId="77777777" w:rsidR="006E24A8" w:rsidRPr="006E24A8" w:rsidRDefault="006E24A8" w:rsidP="006E24A8">
      <w:pPr>
        <w:pStyle w:val="ListParagraph"/>
        <w:rPr>
          <w:rFonts w:ascii="Times New Roman" w:hAnsi="Times New Roman" w:cs="Times New Roman"/>
        </w:rPr>
      </w:pPr>
      <w:r w:rsidRPr="006E24A8">
        <w:rPr>
          <w:rFonts w:ascii="Times New Roman" w:hAnsi="Times New Roman" w:cs="Times New Roman"/>
        </w:rPr>
        <w:t>No life-sustaining decisions during pregnancy</w:t>
      </w:r>
    </w:p>
    <w:p w14:paraId="0FCBFB7C" w14:textId="77777777" w:rsidR="006E24A8" w:rsidRPr="006E24A8" w:rsidRDefault="006E24A8" w:rsidP="006E24A8">
      <w:pPr>
        <w:pStyle w:val="ListParagraph"/>
        <w:rPr>
          <w:rFonts w:ascii="Times New Roman" w:hAnsi="Times New Roman" w:cs="Times New Roman"/>
        </w:rPr>
      </w:pPr>
      <w:r w:rsidRPr="006E24A8">
        <w:rPr>
          <w:rFonts w:ascii="Times New Roman" w:hAnsi="Times New Roman" w:cs="Times New Roman"/>
        </w:rPr>
        <w:t xml:space="preserve">The Healthcare Power of Attorney shall have no force or effect </w:t>
      </w:r>
      <w:proofErr w:type="gramStart"/>
      <w:r w:rsidRPr="006E24A8">
        <w:rPr>
          <w:rFonts w:ascii="Times New Roman" w:hAnsi="Times New Roman" w:cs="Times New Roman"/>
        </w:rPr>
        <w:t>during the course of</w:t>
      </w:r>
      <w:proofErr w:type="gramEnd"/>
      <w:r w:rsidRPr="006E24A8">
        <w:rPr>
          <w:rFonts w:ascii="Times New Roman" w:hAnsi="Times New Roman" w:cs="Times New Roman"/>
        </w:rPr>
        <w:t xml:space="preserve"> a pregnancy with respect to the withholding or withdrawal of life-sustaining procedures and/or the withholding or withdrawal of artificially administered nutrition and hydration.</w:t>
      </w:r>
    </w:p>
    <w:p w14:paraId="1F7B8324" w14:textId="77777777" w:rsidR="006E24A8" w:rsidRPr="006E24A8" w:rsidRDefault="006E24A8" w:rsidP="006E24A8">
      <w:pPr>
        <w:pStyle w:val="ListParagraph"/>
        <w:rPr>
          <w:rFonts w:ascii="Times New Roman" w:hAnsi="Times New Roman" w:cs="Times New Roman"/>
        </w:rPr>
      </w:pPr>
    </w:p>
    <w:p w14:paraId="6062AD4E" w14:textId="77777777" w:rsidR="006E24A8" w:rsidRPr="006E24A8" w:rsidRDefault="006E24A8" w:rsidP="006E24A8">
      <w:pPr>
        <w:pStyle w:val="ListParagraph"/>
        <w:rPr>
          <w:rFonts w:ascii="Times New Roman" w:hAnsi="Times New Roman" w:cs="Times New Roman"/>
        </w:rPr>
      </w:pPr>
      <w:r w:rsidRPr="006E24A8">
        <w:rPr>
          <w:rFonts w:ascii="Times New Roman" w:hAnsi="Times New Roman" w:cs="Times New Roman"/>
        </w:rPr>
        <w:t>Silent on the issue</w:t>
      </w:r>
    </w:p>
    <w:p w14:paraId="15DB9DE5" w14:textId="485A334A" w:rsidR="006E24A8" w:rsidRDefault="006E24A8" w:rsidP="006E24A8">
      <w:pPr>
        <w:pStyle w:val="ListParagraph"/>
        <w:rPr>
          <w:rFonts w:ascii="Times New Roman" w:hAnsi="Times New Roman" w:cs="Times New Roman"/>
        </w:rPr>
      </w:pPr>
      <w:r w:rsidRPr="006E24A8">
        <w:rPr>
          <w:rFonts w:ascii="Times New Roman" w:hAnsi="Times New Roman" w:cs="Times New Roman"/>
        </w:rPr>
        <w:t>The Healthcare Power of Attorney shall not include a provision about the Agent's authority during pregnancy.</w:t>
      </w:r>
      <w:r>
        <w:rPr>
          <w:rFonts w:ascii="Times New Roman" w:hAnsi="Times New Roman" w:cs="Times New Roman"/>
        </w:rPr>
        <w:t>]</w:t>
      </w:r>
    </w:p>
    <w:p w14:paraId="23D22CFB" w14:textId="5B6B292F" w:rsidR="006E24A8" w:rsidRDefault="006E24A8" w:rsidP="006E24A8">
      <w:pPr>
        <w:pStyle w:val="ListParagraph"/>
        <w:numPr>
          <w:ilvl w:val="1"/>
          <w:numId w:val="1"/>
        </w:numPr>
        <w:rPr>
          <w:rFonts w:ascii="Times New Roman" w:hAnsi="Times New Roman" w:cs="Times New Roman"/>
        </w:rPr>
      </w:pPr>
      <w:r>
        <w:rPr>
          <w:rFonts w:ascii="Times New Roman" w:hAnsi="Times New Roman" w:cs="Times New Roman"/>
        </w:rPr>
        <w:t>Select Option:</w:t>
      </w:r>
    </w:p>
    <w:p w14:paraId="2253962F" w14:textId="24C2FBA9" w:rsidR="006E24A8" w:rsidRDefault="006E24A8" w:rsidP="006E24A8">
      <w:pPr>
        <w:pStyle w:val="ListParagraph"/>
        <w:numPr>
          <w:ilvl w:val="2"/>
          <w:numId w:val="1"/>
        </w:numPr>
        <w:rPr>
          <w:rFonts w:ascii="Times New Roman" w:hAnsi="Times New Roman" w:cs="Times New Roman"/>
        </w:rPr>
      </w:pPr>
      <w:r>
        <w:rPr>
          <w:rFonts w:ascii="Times New Roman" w:hAnsi="Times New Roman" w:cs="Times New Roman"/>
        </w:rPr>
        <w:t>All decisions allowed during pregnancy.</w:t>
      </w:r>
    </w:p>
    <w:p w14:paraId="62940B81" w14:textId="53C275C6" w:rsidR="006E24A8" w:rsidRDefault="006E24A8" w:rsidP="006E24A8">
      <w:pPr>
        <w:pStyle w:val="ListParagraph"/>
        <w:numPr>
          <w:ilvl w:val="2"/>
          <w:numId w:val="1"/>
        </w:numPr>
        <w:rPr>
          <w:rFonts w:ascii="Times New Roman" w:hAnsi="Times New Roman" w:cs="Times New Roman"/>
        </w:rPr>
      </w:pPr>
      <w:r>
        <w:rPr>
          <w:rFonts w:ascii="Times New Roman" w:hAnsi="Times New Roman" w:cs="Times New Roman"/>
        </w:rPr>
        <w:t>No life sustaining decisions allowed during pregnancy.</w:t>
      </w:r>
    </w:p>
    <w:p w14:paraId="13ADDE9D" w14:textId="3917E530" w:rsidR="006E24A8" w:rsidRDefault="006E24A8" w:rsidP="006E24A8">
      <w:pPr>
        <w:pStyle w:val="ListParagraph"/>
        <w:numPr>
          <w:ilvl w:val="2"/>
          <w:numId w:val="1"/>
        </w:numPr>
        <w:rPr>
          <w:rFonts w:ascii="Times New Roman" w:hAnsi="Times New Roman" w:cs="Times New Roman"/>
        </w:rPr>
      </w:pPr>
      <w:r>
        <w:rPr>
          <w:rFonts w:ascii="Times New Roman" w:hAnsi="Times New Roman" w:cs="Times New Roman"/>
        </w:rPr>
        <w:t>Silent on the issue.</w:t>
      </w:r>
    </w:p>
    <w:p w14:paraId="64C0389A" w14:textId="41C1D6B9" w:rsidR="006E24A8" w:rsidRDefault="006E24A8" w:rsidP="006E24A8">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MPA Revocation of Power </w:t>
      </w:r>
    </w:p>
    <w:p w14:paraId="353389C3" w14:textId="77777777" w:rsidR="00D81FA6" w:rsidRDefault="00D81FA6" w:rsidP="00D81FA6">
      <w:pPr>
        <w:pStyle w:val="ListParagraph"/>
        <w:numPr>
          <w:ilvl w:val="1"/>
          <w:numId w:val="1"/>
        </w:numPr>
        <w:rPr>
          <w:rFonts w:ascii="Times New Roman" w:hAnsi="Times New Roman" w:cs="Times New Roman"/>
        </w:rPr>
      </w:pPr>
      <w:r w:rsidRPr="00D81FA6">
        <w:rPr>
          <w:rFonts w:ascii="Times New Roman" w:hAnsi="Times New Roman" w:cs="Times New Roman"/>
        </w:rPr>
        <w:t>This Health Care Power of Attorney shall be revoked on the earlier of:</w:t>
      </w:r>
      <w:r>
        <w:rPr>
          <w:rFonts w:ascii="Times New Roman" w:hAnsi="Times New Roman" w:cs="Times New Roman"/>
        </w:rPr>
        <w:t xml:space="preserve"> </w:t>
      </w:r>
    </w:p>
    <w:p w14:paraId="10D11985" w14:textId="75EA3656" w:rsidR="00D81FA6" w:rsidRPr="00D81FA6" w:rsidRDefault="00D81FA6" w:rsidP="00D81FA6">
      <w:pPr>
        <w:pStyle w:val="ListParagraph"/>
        <w:ind w:left="1440"/>
        <w:rPr>
          <w:rFonts w:ascii="Times New Roman" w:hAnsi="Times New Roman" w:cs="Times New Roman"/>
        </w:rPr>
      </w:pPr>
      <w:r>
        <w:rPr>
          <w:rFonts w:ascii="Times New Roman" w:hAnsi="Times New Roman" w:cs="Times New Roman"/>
        </w:rPr>
        <w:t>[select one]</w:t>
      </w:r>
    </w:p>
    <w:p w14:paraId="40CCAD94" w14:textId="3DFB3A27" w:rsidR="00D81FA6" w:rsidRPr="00D81FA6" w:rsidRDefault="00D81FA6" w:rsidP="00D81FA6">
      <w:pPr>
        <w:pStyle w:val="ListParagraph"/>
        <w:numPr>
          <w:ilvl w:val="1"/>
          <w:numId w:val="1"/>
        </w:numPr>
        <w:rPr>
          <w:rFonts w:ascii="Times New Roman" w:hAnsi="Times New Roman" w:cs="Times New Roman"/>
        </w:rPr>
      </w:pPr>
      <w:r w:rsidRPr="00D81FA6">
        <w:rPr>
          <w:rFonts w:ascii="Times New Roman" w:hAnsi="Times New Roman" w:cs="Times New Roman"/>
        </w:rPr>
        <w:t>Date of Principal's death; or</w:t>
      </w:r>
    </w:p>
    <w:p w14:paraId="072BCB54" w14:textId="19BAD9E0" w:rsidR="00D81FA6" w:rsidRPr="00D81FA6" w:rsidRDefault="00D81FA6" w:rsidP="00D81FA6">
      <w:pPr>
        <w:pStyle w:val="ListParagraph"/>
        <w:numPr>
          <w:ilvl w:val="1"/>
          <w:numId w:val="1"/>
        </w:numPr>
        <w:rPr>
          <w:rFonts w:ascii="Times New Roman" w:hAnsi="Times New Roman" w:cs="Times New Roman"/>
        </w:rPr>
      </w:pPr>
      <w:r w:rsidRPr="00D81FA6">
        <w:rPr>
          <w:rFonts w:ascii="Times New Roman" w:hAnsi="Times New Roman" w:cs="Times New Roman"/>
        </w:rPr>
        <w:t>Upon revocation by Principal; or</w:t>
      </w:r>
    </w:p>
    <w:p w14:paraId="20A1DCA0" w14:textId="081DA933" w:rsidR="00D81FA6" w:rsidRPr="00D81FA6" w:rsidRDefault="00D81FA6" w:rsidP="00D81FA6">
      <w:pPr>
        <w:pStyle w:val="ListParagraph"/>
        <w:numPr>
          <w:ilvl w:val="1"/>
          <w:numId w:val="1"/>
        </w:numPr>
        <w:rPr>
          <w:rFonts w:ascii="Times New Roman" w:hAnsi="Times New Roman" w:cs="Times New Roman"/>
        </w:rPr>
      </w:pPr>
      <w:r w:rsidRPr="00D81FA6">
        <w:rPr>
          <w:rFonts w:ascii="Times New Roman" w:hAnsi="Times New Roman" w:cs="Times New Roman"/>
        </w:rPr>
        <w:t>Upon divorce or annulment of marriage to spouse; or</w:t>
      </w:r>
    </w:p>
    <w:p w14:paraId="44575744" w14:textId="4951AC6A" w:rsidR="006E24A8" w:rsidRPr="008F1C34" w:rsidRDefault="00D81FA6" w:rsidP="00D81FA6">
      <w:pPr>
        <w:pStyle w:val="ListParagraph"/>
        <w:numPr>
          <w:ilvl w:val="1"/>
          <w:numId w:val="1"/>
        </w:numPr>
        <w:rPr>
          <w:rFonts w:ascii="Times New Roman" w:hAnsi="Times New Roman" w:cs="Times New Roman"/>
        </w:rPr>
      </w:pPr>
      <w:r w:rsidRPr="00D81FA6">
        <w:rPr>
          <w:rFonts w:ascii="Times New Roman" w:hAnsi="Times New Roman" w:cs="Times New Roman"/>
        </w:rPr>
        <w:t xml:space="preserve"> The following date:</w:t>
      </w:r>
      <w:r>
        <w:rPr>
          <w:rFonts w:ascii="Times New Roman" w:hAnsi="Times New Roman" w:cs="Times New Roman"/>
        </w:rPr>
        <w:t xml:space="preserve"> [enter date]</w:t>
      </w:r>
    </w:p>
    <w:p w14:paraId="47B66A8C" w14:textId="77777777" w:rsidR="008F1C34" w:rsidRPr="008F1C34" w:rsidRDefault="008F1C34" w:rsidP="008F1C34">
      <w:pPr>
        <w:pStyle w:val="ListParagraph"/>
        <w:numPr>
          <w:ilvl w:val="0"/>
          <w:numId w:val="1"/>
        </w:numPr>
        <w:rPr>
          <w:rFonts w:ascii="Times New Roman" w:hAnsi="Times New Roman" w:cs="Times New Roman"/>
        </w:rPr>
      </w:pPr>
      <w:r w:rsidRPr="008F1C34">
        <w:rPr>
          <w:rFonts w:ascii="Times New Roman" w:hAnsi="Times New Roman" w:cs="Times New Roman"/>
        </w:rPr>
        <w:t>Gender</w:t>
      </w:r>
    </w:p>
    <w:p w14:paraId="3C2245EA" w14:textId="77777777" w:rsidR="008F1C34" w:rsidRPr="008F1C34" w:rsidRDefault="008F1C34" w:rsidP="008F1C34">
      <w:pPr>
        <w:pStyle w:val="ListParagraph"/>
        <w:numPr>
          <w:ilvl w:val="0"/>
          <w:numId w:val="1"/>
        </w:numPr>
        <w:rPr>
          <w:rFonts w:ascii="Times New Roman" w:hAnsi="Times New Roman" w:cs="Times New Roman"/>
        </w:rPr>
      </w:pPr>
      <w:r w:rsidRPr="008F1C34">
        <w:rPr>
          <w:rFonts w:ascii="Times New Roman" w:hAnsi="Times New Roman" w:cs="Times New Roman"/>
        </w:rPr>
        <w:t xml:space="preserve">Address </w:t>
      </w:r>
    </w:p>
    <w:p w14:paraId="09E0FFAC" w14:textId="77777777" w:rsidR="008F1C34" w:rsidRPr="008F1C34" w:rsidRDefault="008F1C34" w:rsidP="008F1C34">
      <w:pPr>
        <w:pStyle w:val="ListParagraph"/>
        <w:numPr>
          <w:ilvl w:val="0"/>
          <w:numId w:val="1"/>
        </w:numPr>
        <w:rPr>
          <w:rFonts w:ascii="Times New Roman" w:hAnsi="Times New Roman" w:cs="Times New Roman"/>
        </w:rPr>
      </w:pPr>
      <w:r w:rsidRPr="008F1C34">
        <w:rPr>
          <w:rFonts w:ascii="Times New Roman" w:hAnsi="Times New Roman" w:cs="Times New Roman"/>
        </w:rPr>
        <w:t>Phone Number</w:t>
      </w:r>
    </w:p>
    <w:p w14:paraId="68E2C986" w14:textId="17BD1EE9" w:rsidR="008F1C34" w:rsidRPr="008F1C34" w:rsidRDefault="008F1C34" w:rsidP="008F1C34">
      <w:pPr>
        <w:pStyle w:val="ListParagraph"/>
        <w:numPr>
          <w:ilvl w:val="0"/>
          <w:numId w:val="1"/>
        </w:numPr>
        <w:rPr>
          <w:rFonts w:ascii="Times New Roman" w:hAnsi="Times New Roman" w:cs="Times New Roman"/>
        </w:rPr>
      </w:pPr>
    </w:p>
    <w:p w14:paraId="39711B1C" w14:textId="6D0B511E" w:rsidR="00F77B26" w:rsidRDefault="00F77B26" w:rsidP="00F77B26">
      <w:pPr>
        <w:pStyle w:val="ListParagraph"/>
        <w:numPr>
          <w:ilvl w:val="0"/>
          <w:numId w:val="1"/>
        </w:numPr>
        <w:rPr>
          <w:rFonts w:ascii="Times New Roman" w:hAnsi="Times New Roman" w:cs="Times New Roman"/>
        </w:rPr>
      </w:pPr>
      <w:r w:rsidRPr="00F109F1">
        <w:rPr>
          <w:rFonts w:ascii="Times New Roman" w:hAnsi="Times New Roman" w:cs="Times New Roman"/>
        </w:rPr>
        <w:t>D</w:t>
      </w:r>
      <w:r w:rsidR="009E4126">
        <w:rPr>
          <w:rFonts w:ascii="Times New Roman" w:hAnsi="Times New Roman" w:cs="Times New Roman"/>
        </w:rPr>
        <w:t>PA Agent Powers</w:t>
      </w:r>
    </w:p>
    <w:p w14:paraId="0A511109" w14:textId="49B7D4CE" w:rsidR="004E2F14" w:rsidRDefault="004E2F14" w:rsidP="004E2F14">
      <w:pPr>
        <w:pStyle w:val="ListParagraph"/>
        <w:numPr>
          <w:ilvl w:val="1"/>
          <w:numId w:val="1"/>
        </w:numPr>
        <w:rPr>
          <w:rFonts w:ascii="Times New Roman" w:hAnsi="Times New Roman" w:cs="Times New Roman"/>
        </w:rPr>
      </w:pPr>
      <w:r>
        <w:rPr>
          <w:rFonts w:ascii="Times New Roman" w:hAnsi="Times New Roman" w:cs="Times New Roman"/>
        </w:rPr>
        <w:t xml:space="preserve">DPA Powers Regarding Insurance </w:t>
      </w:r>
    </w:p>
    <w:p w14:paraId="2C6BC54B" w14:textId="7D9A8C37" w:rsidR="004E2F14" w:rsidRDefault="00507922" w:rsidP="004E2F14">
      <w:pPr>
        <w:pStyle w:val="ListParagraph"/>
        <w:numPr>
          <w:ilvl w:val="2"/>
          <w:numId w:val="1"/>
        </w:numPr>
        <w:rPr>
          <w:rFonts w:ascii="Times New Roman" w:hAnsi="Times New Roman" w:cs="Times New Roman"/>
        </w:rPr>
      </w:pPr>
      <w:r>
        <w:rPr>
          <w:rFonts w:ascii="Times New Roman" w:hAnsi="Times New Roman" w:cs="Times New Roman"/>
        </w:rPr>
        <w:t>Powers to Maintain and Collect Insurance</w:t>
      </w:r>
    </w:p>
    <w:p w14:paraId="2D02208E" w14:textId="66BDC522" w:rsidR="00507922" w:rsidRPr="009F23E1" w:rsidRDefault="009F23E1" w:rsidP="009F23E1">
      <w:pPr>
        <w:ind w:left="1440"/>
        <w:rPr>
          <w:rFonts w:ascii="Times New Roman" w:hAnsi="Times New Roman" w:cs="Times New Roman"/>
        </w:rPr>
      </w:pPr>
      <w:r>
        <w:rPr>
          <w:rFonts w:ascii="Times New Roman" w:hAnsi="Times New Roman" w:cs="Times New Roman"/>
        </w:rPr>
        <w:t xml:space="preserve"> </w:t>
      </w:r>
      <w:r w:rsidRPr="009F23E1">
        <w:rPr>
          <w:rFonts w:ascii="Times New Roman" w:hAnsi="Times New Roman" w:cs="Times New Roman"/>
        </w:rPr>
        <w:t>[</w:t>
      </w:r>
      <w:r w:rsidR="00507922" w:rsidRPr="009F23E1">
        <w:rPr>
          <w:rFonts w:ascii="Times New Roman" w:hAnsi="Times New Roman" w:cs="Times New Roman"/>
        </w:rPr>
        <w:t xml:space="preserve">Grants the Agent the power to manage the </w:t>
      </w:r>
      <w:proofErr w:type="gramStart"/>
      <w:r w:rsidR="00507922" w:rsidRPr="009F23E1">
        <w:rPr>
          <w:rFonts w:ascii="Times New Roman" w:hAnsi="Times New Roman" w:cs="Times New Roman"/>
        </w:rPr>
        <w:t>Principal’s</w:t>
      </w:r>
      <w:proofErr w:type="gramEnd"/>
      <w:r w:rsidR="00507922" w:rsidRPr="009F23E1">
        <w:rPr>
          <w:rFonts w:ascii="Times New Roman" w:hAnsi="Times New Roman" w:cs="Times New Roman"/>
        </w:rPr>
        <w:t xml:space="preserve"> </w:t>
      </w:r>
      <w:r w:rsidR="00E21199" w:rsidRPr="009F23E1">
        <w:rPr>
          <w:rFonts w:ascii="Times New Roman" w:hAnsi="Times New Roman" w:cs="Times New Roman"/>
        </w:rPr>
        <w:t xml:space="preserve">life insurance policies, including borrowing and making claims. It also permits </w:t>
      </w:r>
      <w:r w:rsidRPr="009F23E1">
        <w:rPr>
          <w:rFonts w:ascii="Times New Roman" w:hAnsi="Times New Roman" w:cs="Times New Roman"/>
        </w:rPr>
        <w:t xml:space="preserve">the agent to manage property </w:t>
      </w:r>
      <w:proofErr w:type="spellStart"/>
      <w:r w:rsidRPr="009F23E1">
        <w:rPr>
          <w:rFonts w:ascii="Times New Roman" w:hAnsi="Times New Roman" w:cs="Times New Roman"/>
        </w:rPr>
        <w:t>property</w:t>
      </w:r>
      <w:proofErr w:type="spellEnd"/>
      <w:r w:rsidRPr="009F23E1">
        <w:rPr>
          <w:rFonts w:ascii="Times New Roman" w:hAnsi="Times New Roman" w:cs="Times New Roman"/>
        </w:rPr>
        <w:t xml:space="preserve"> and liability insurance as well.]</w:t>
      </w:r>
    </w:p>
    <w:p w14:paraId="7F32223B" w14:textId="4329D34A" w:rsidR="009F23E1" w:rsidRDefault="009F23E1" w:rsidP="00507922">
      <w:pPr>
        <w:pStyle w:val="ListParagraph"/>
        <w:numPr>
          <w:ilvl w:val="3"/>
          <w:numId w:val="1"/>
        </w:numPr>
        <w:rPr>
          <w:rFonts w:ascii="Times New Roman" w:hAnsi="Times New Roman" w:cs="Times New Roman"/>
        </w:rPr>
      </w:pPr>
      <w:r>
        <w:rPr>
          <w:rFonts w:ascii="Times New Roman" w:hAnsi="Times New Roman" w:cs="Times New Roman"/>
        </w:rPr>
        <w:t>Include the power to cancel coverage (yes/no)</w:t>
      </w:r>
    </w:p>
    <w:p w14:paraId="369B8A89" w14:textId="620D846B" w:rsidR="009F23E1" w:rsidRDefault="009F23E1" w:rsidP="009F23E1">
      <w:pPr>
        <w:pStyle w:val="ListParagraph"/>
        <w:ind w:left="2880"/>
        <w:rPr>
          <w:rFonts w:ascii="Times New Roman" w:hAnsi="Times New Roman" w:cs="Times New Roman"/>
        </w:rPr>
      </w:pPr>
      <w:r>
        <w:rPr>
          <w:rFonts w:ascii="Times New Roman" w:hAnsi="Times New Roman" w:cs="Times New Roman"/>
        </w:rPr>
        <w:t xml:space="preserve">[This sensitive power should be discussed with the principal. </w:t>
      </w:r>
    </w:p>
    <w:p w14:paraId="3A2BF384" w14:textId="301CAAD0" w:rsidR="009F23E1" w:rsidRDefault="00F35FB2" w:rsidP="00507922">
      <w:pPr>
        <w:pStyle w:val="ListParagraph"/>
        <w:numPr>
          <w:ilvl w:val="3"/>
          <w:numId w:val="1"/>
        </w:numPr>
        <w:rPr>
          <w:rFonts w:ascii="Times New Roman" w:hAnsi="Times New Roman" w:cs="Times New Roman"/>
        </w:rPr>
      </w:pPr>
      <w:r>
        <w:rPr>
          <w:rFonts w:ascii="Times New Roman" w:hAnsi="Times New Roman" w:cs="Times New Roman"/>
        </w:rPr>
        <w:t xml:space="preserve">No authority over life insurance over the Agent’s life. </w:t>
      </w:r>
      <w:r w:rsidR="001E20EA">
        <w:rPr>
          <w:rFonts w:ascii="Times New Roman" w:hAnsi="Times New Roman" w:cs="Times New Roman"/>
        </w:rPr>
        <w:t>(yes/no)</w:t>
      </w:r>
    </w:p>
    <w:p w14:paraId="4D07D37D" w14:textId="276E3640" w:rsidR="00F35FB2" w:rsidRDefault="001E20EA" w:rsidP="004D07CB">
      <w:pPr>
        <w:ind w:left="2880"/>
        <w:rPr>
          <w:rFonts w:ascii="Times New Roman" w:hAnsi="Times New Roman" w:cs="Times New Roman"/>
        </w:rPr>
      </w:pPr>
      <w:r>
        <w:rPr>
          <w:rFonts w:ascii="Times New Roman" w:hAnsi="Times New Roman" w:cs="Times New Roman"/>
        </w:rPr>
        <w:t>[</w:t>
      </w:r>
      <w:r w:rsidRPr="001E20EA">
        <w:rPr>
          <w:rFonts w:ascii="Times New Roman" w:hAnsi="Times New Roman" w:cs="Times New Roman"/>
        </w:rPr>
        <w:t>This provision excludes from the agent's authority any powers over life insurance on the life of the agent owned by the principal. The purpose is to exclude from the agent's estate any of the incidents of ownership of any life insurance policies so that these policies will not be considered a part of the agent's estate for federal estate tax purposes if the agent dies before the principal.</w:t>
      </w:r>
      <w:r>
        <w:rPr>
          <w:rFonts w:ascii="Times New Roman" w:hAnsi="Times New Roman" w:cs="Times New Roman"/>
        </w:rPr>
        <w:t>]</w:t>
      </w:r>
    </w:p>
    <w:p w14:paraId="4A23EF65" w14:textId="77777777" w:rsidR="004D07CB" w:rsidRPr="001E20EA" w:rsidRDefault="004D07CB" w:rsidP="004D07CB">
      <w:pPr>
        <w:ind w:left="2880"/>
        <w:rPr>
          <w:rFonts w:ascii="Times New Roman" w:hAnsi="Times New Roman" w:cs="Times New Roman"/>
        </w:rPr>
      </w:pPr>
    </w:p>
    <w:p w14:paraId="2A18692F" w14:textId="088DF010" w:rsidR="004D07CB" w:rsidRDefault="004D07CB" w:rsidP="004D07CB">
      <w:pPr>
        <w:pStyle w:val="ListParagraph"/>
        <w:numPr>
          <w:ilvl w:val="1"/>
          <w:numId w:val="1"/>
        </w:numPr>
        <w:rPr>
          <w:rFonts w:ascii="Times New Roman" w:hAnsi="Times New Roman" w:cs="Times New Roman"/>
        </w:rPr>
      </w:pPr>
      <w:r>
        <w:rPr>
          <w:rFonts w:ascii="Times New Roman" w:hAnsi="Times New Roman" w:cs="Times New Roman"/>
        </w:rPr>
        <w:t xml:space="preserve">DPA Powers Regarding Gifting </w:t>
      </w:r>
    </w:p>
    <w:p w14:paraId="483F49AA" w14:textId="161423B2" w:rsidR="004D07CB" w:rsidRDefault="004D07CB" w:rsidP="004D07CB">
      <w:pPr>
        <w:pStyle w:val="ListParagraph"/>
        <w:numPr>
          <w:ilvl w:val="2"/>
          <w:numId w:val="1"/>
        </w:numPr>
        <w:rPr>
          <w:rFonts w:ascii="Times New Roman" w:hAnsi="Times New Roman" w:cs="Times New Roman"/>
        </w:rPr>
      </w:pPr>
      <w:r>
        <w:rPr>
          <w:rFonts w:ascii="Times New Roman" w:hAnsi="Times New Roman" w:cs="Times New Roman"/>
        </w:rPr>
        <w:t xml:space="preserve">Powers to Gift </w:t>
      </w:r>
    </w:p>
    <w:p w14:paraId="220EAEEC" w14:textId="77777777" w:rsidR="004D07CB" w:rsidRPr="004D07CB" w:rsidRDefault="004D07CB" w:rsidP="004D07CB">
      <w:pPr>
        <w:ind w:left="1440"/>
        <w:rPr>
          <w:rFonts w:ascii="Times New Roman" w:hAnsi="Times New Roman" w:cs="Times New Roman"/>
        </w:rPr>
      </w:pPr>
      <w:r w:rsidRPr="004D07CB">
        <w:rPr>
          <w:rFonts w:ascii="Times New Roman" w:hAnsi="Times New Roman" w:cs="Times New Roman"/>
        </w:rPr>
        <w:t>NOTE: The power to make gifts is one of the most sensitive and most powerful powers to be found in a power of attorney and should not be included without a thorough discussion with the principal. In most cases you will want to edit the provision included in the template to meet the attorney's and the principal's preferences.</w:t>
      </w:r>
    </w:p>
    <w:p w14:paraId="0594A2B4" w14:textId="77777777" w:rsidR="004D07CB" w:rsidRPr="004D07CB" w:rsidRDefault="004D07CB" w:rsidP="004D07CB">
      <w:pPr>
        <w:rPr>
          <w:rFonts w:ascii="Times New Roman" w:hAnsi="Times New Roman" w:cs="Times New Roman"/>
        </w:rPr>
      </w:pPr>
    </w:p>
    <w:p w14:paraId="32329567" w14:textId="28014BFB" w:rsidR="004D07CB" w:rsidRPr="004D07CB" w:rsidRDefault="004D07CB" w:rsidP="004D07CB">
      <w:pPr>
        <w:ind w:left="1440"/>
        <w:rPr>
          <w:rFonts w:ascii="Times New Roman" w:hAnsi="Times New Roman" w:cs="Times New Roman"/>
        </w:rPr>
      </w:pPr>
      <w:r w:rsidRPr="004D07CB">
        <w:rPr>
          <w:rFonts w:ascii="Times New Roman" w:hAnsi="Times New Roman" w:cs="Times New Roman"/>
        </w:rPr>
        <w:t xml:space="preserve">Information for </w:t>
      </w:r>
      <w:r>
        <w:rPr>
          <w:rFonts w:ascii="Times New Roman" w:hAnsi="Times New Roman" w:cs="Times New Roman"/>
        </w:rPr>
        <w:t>[Principal]</w:t>
      </w:r>
      <w:r w:rsidRPr="004D07CB">
        <w:rPr>
          <w:rFonts w:ascii="Times New Roman" w:hAnsi="Times New Roman" w:cs="Times New Roman"/>
        </w:rPr>
        <w:t>:</w:t>
      </w:r>
    </w:p>
    <w:p w14:paraId="599A6B3B" w14:textId="77777777" w:rsidR="004D07CB" w:rsidRPr="004D07CB" w:rsidRDefault="004D07CB" w:rsidP="004D07CB">
      <w:pPr>
        <w:ind w:left="1440"/>
        <w:rPr>
          <w:rFonts w:ascii="Times New Roman" w:hAnsi="Times New Roman" w:cs="Times New Roman"/>
        </w:rPr>
      </w:pPr>
    </w:p>
    <w:p w14:paraId="141095F8" w14:textId="51F432C5" w:rsidR="004D07CB" w:rsidRDefault="004D07CB" w:rsidP="004D07CB">
      <w:pPr>
        <w:pStyle w:val="ListParagraph"/>
        <w:numPr>
          <w:ilvl w:val="0"/>
          <w:numId w:val="2"/>
        </w:numPr>
        <w:rPr>
          <w:rFonts w:ascii="Times New Roman" w:hAnsi="Times New Roman" w:cs="Times New Roman"/>
        </w:rPr>
      </w:pPr>
      <w:r w:rsidRPr="004D07CB">
        <w:rPr>
          <w:rFonts w:ascii="Times New Roman" w:hAnsi="Times New Roman" w:cs="Times New Roman"/>
        </w:rPr>
        <w:t>Grant the Guardian of my Person and Conservator of my Estate the power to make gifts</w:t>
      </w:r>
      <w:r>
        <w:rPr>
          <w:rFonts w:ascii="Times New Roman" w:hAnsi="Times New Roman" w:cs="Times New Roman"/>
        </w:rPr>
        <w:t xml:space="preserve"> (yes/no)</w:t>
      </w:r>
    </w:p>
    <w:p w14:paraId="58F5F63C" w14:textId="77777777" w:rsidR="00EF1E11" w:rsidRPr="00EF1E11" w:rsidRDefault="00EF1E11" w:rsidP="00EF1E11">
      <w:pPr>
        <w:pStyle w:val="ListParagraph"/>
        <w:ind w:left="2520"/>
        <w:rPr>
          <w:rFonts w:ascii="Times New Roman" w:hAnsi="Times New Roman" w:cs="Times New Roman"/>
        </w:rPr>
      </w:pPr>
      <w:r>
        <w:rPr>
          <w:rFonts w:ascii="Times New Roman" w:hAnsi="Times New Roman" w:cs="Times New Roman"/>
        </w:rPr>
        <w:t>[</w:t>
      </w:r>
      <w:r w:rsidRPr="00EF1E11">
        <w:rPr>
          <w:rFonts w:ascii="Times New Roman" w:hAnsi="Times New Roman" w:cs="Times New Roman"/>
        </w:rPr>
        <w:t>This provision permits the agent to make gifts of the principal's property.</w:t>
      </w:r>
    </w:p>
    <w:p w14:paraId="6EF452EE" w14:textId="77777777" w:rsidR="00EF1E11" w:rsidRPr="00EF1E11" w:rsidRDefault="00EF1E11" w:rsidP="00EF1E11">
      <w:pPr>
        <w:pStyle w:val="ListParagraph"/>
        <w:ind w:left="2520"/>
        <w:rPr>
          <w:rFonts w:ascii="Times New Roman" w:hAnsi="Times New Roman" w:cs="Times New Roman"/>
        </w:rPr>
      </w:pPr>
    </w:p>
    <w:p w14:paraId="204C9BB1" w14:textId="3A5E39E9" w:rsidR="00EF1E11" w:rsidRPr="00EF1E11" w:rsidRDefault="00EF1E11" w:rsidP="00EF1E11">
      <w:pPr>
        <w:pStyle w:val="ListParagraph"/>
        <w:ind w:left="2520"/>
        <w:rPr>
          <w:rFonts w:ascii="Times New Roman" w:hAnsi="Times New Roman" w:cs="Times New Roman"/>
        </w:rPr>
      </w:pPr>
      <w:r w:rsidRPr="00EF1E11">
        <w:rPr>
          <w:rFonts w:ascii="Times New Roman" w:hAnsi="Times New Roman" w:cs="Times New Roman"/>
        </w:rPr>
        <w:t>The power to make gifts on behalf of the principal should be expressly described. In general, the courts will not infer such a power from general authorizations to transfer property or to "do whatever the principal might do."</w:t>
      </w:r>
      <w:r>
        <w:rPr>
          <w:rFonts w:ascii="Times New Roman" w:hAnsi="Times New Roman" w:cs="Times New Roman"/>
        </w:rPr>
        <w:t>]</w:t>
      </w:r>
    </w:p>
    <w:p w14:paraId="5B561545" w14:textId="77777777" w:rsidR="004D07CB" w:rsidRPr="004D07CB" w:rsidRDefault="004D07CB" w:rsidP="004D07CB">
      <w:pPr>
        <w:ind w:left="1440"/>
        <w:rPr>
          <w:rFonts w:ascii="Times New Roman" w:hAnsi="Times New Roman" w:cs="Times New Roman"/>
        </w:rPr>
      </w:pPr>
    </w:p>
    <w:p w14:paraId="149DE604" w14:textId="6EBC4855" w:rsidR="004D07CB" w:rsidRDefault="00EF1E11" w:rsidP="00EF1E11">
      <w:pPr>
        <w:ind w:left="1440"/>
        <w:rPr>
          <w:rFonts w:ascii="Times New Roman" w:hAnsi="Times New Roman" w:cs="Times New Roman"/>
          <w:b/>
          <w:bCs/>
        </w:rPr>
      </w:pPr>
      <w:r w:rsidRPr="00EF1E11">
        <w:rPr>
          <w:rFonts w:ascii="Times New Roman" w:hAnsi="Times New Roman" w:cs="Times New Roman"/>
          <w:b/>
          <w:bCs/>
        </w:rPr>
        <w:t xml:space="preserve">Note: </w:t>
      </w:r>
      <w:r w:rsidR="004D07CB" w:rsidRPr="00EF1E11">
        <w:rPr>
          <w:rFonts w:ascii="Times New Roman" w:hAnsi="Times New Roman" w:cs="Times New Roman"/>
          <w:b/>
          <w:bCs/>
        </w:rPr>
        <w:t xml:space="preserve">If you want to permit the Guardian of my Person and Conservator of your Estate to make a gift of firearms, federal and state laws may apply as to how and to whom a firearm is transferred. Research BOTH federal and state law </w:t>
      </w:r>
      <w:proofErr w:type="gramStart"/>
      <w:r w:rsidR="004D07CB" w:rsidRPr="00EF1E11">
        <w:rPr>
          <w:rFonts w:ascii="Times New Roman" w:hAnsi="Times New Roman" w:cs="Times New Roman"/>
          <w:b/>
          <w:bCs/>
        </w:rPr>
        <w:t>carefully, and</w:t>
      </w:r>
      <w:proofErr w:type="gramEnd"/>
      <w:r w:rsidR="004D07CB" w:rsidRPr="00EF1E11">
        <w:rPr>
          <w:rFonts w:ascii="Times New Roman" w:hAnsi="Times New Roman" w:cs="Times New Roman"/>
          <w:b/>
          <w:bCs/>
        </w:rPr>
        <w:t xml:space="preserve"> proceed with caution.</w:t>
      </w:r>
    </w:p>
    <w:p w14:paraId="482FDC8A" w14:textId="77777777" w:rsidR="00EF1E11" w:rsidRPr="00EF1E11" w:rsidRDefault="00EF1E11" w:rsidP="00EF1E11">
      <w:pPr>
        <w:ind w:left="1440"/>
        <w:rPr>
          <w:rFonts w:ascii="Times New Roman" w:hAnsi="Times New Roman" w:cs="Times New Roman"/>
          <w:b/>
          <w:bCs/>
        </w:rPr>
      </w:pPr>
    </w:p>
    <w:p w14:paraId="41113247" w14:textId="6F2C771E" w:rsidR="00C82F19" w:rsidRDefault="00C82F19" w:rsidP="00F77B26">
      <w:pPr>
        <w:pStyle w:val="ListParagraph"/>
        <w:numPr>
          <w:ilvl w:val="0"/>
          <w:numId w:val="1"/>
        </w:numPr>
        <w:rPr>
          <w:rFonts w:ascii="Times New Roman" w:hAnsi="Times New Roman" w:cs="Times New Roman"/>
        </w:rPr>
      </w:pPr>
      <w:r>
        <w:rPr>
          <w:rFonts w:ascii="Times New Roman" w:hAnsi="Times New Roman" w:cs="Times New Roman"/>
        </w:rPr>
        <w:t>DPA Exceptions to Revocation of Prior Powers</w:t>
      </w:r>
    </w:p>
    <w:p w14:paraId="035BAA38" w14:textId="77777777" w:rsidR="00C5549F" w:rsidRDefault="00C5549F" w:rsidP="00C5549F">
      <w:pPr>
        <w:pStyle w:val="ListParagraph"/>
        <w:numPr>
          <w:ilvl w:val="1"/>
          <w:numId w:val="1"/>
        </w:numPr>
        <w:rPr>
          <w:rFonts w:ascii="Times New Roman" w:hAnsi="Times New Roman" w:cs="Times New Roman"/>
        </w:rPr>
      </w:pPr>
      <w:r w:rsidRPr="00C5549F">
        <w:rPr>
          <w:rFonts w:ascii="Times New Roman" w:hAnsi="Times New Roman" w:cs="Times New Roman"/>
        </w:rPr>
        <w:t>This Durable Power of Attorney revokes all prior powers except:</w:t>
      </w:r>
    </w:p>
    <w:p w14:paraId="6F3E4E3D" w14:textId="3251B363" w:rsidR="00C5549F" w:rsidRPr="00C5549F" w:rsidRDefault="00C5549F" w:rsidP="00C5549F">
      <w:pPr>
        <w:pStyle w:val="ListParagraph"/>
        <w:numPr>
          <w:ilvl w:val="2"/>
          <w:numId w:val="1"/>
        </w:numPr>
        <w:rPr>
          <w:rFonts w:ascii="Times New Roman" w:hAnsi="Times New Roman" w:cs="Times New Roman"/>
        </w:rPr>
      </w:pPr>
      <w:r w:rsidRPr="00C5549F">
        <w:rPr>
          <w:rFonts w:ascii="Times New Roman" w:hAnsi="Times New Roman" w:cs="Times New Roman"/>
        </w:rPr>
        <w:t xml:space="preserve">Powers granted on financial institution </w:t>
      </w:r>
      <w:proofErr w:type="gramStart"/>
      <w:r w:rsidRPr="00C5549F">
        <w:rPr>
          <w:rFonts w:ascii="Times New Roman" w:hAnsi="Times New Roman" w:cs="Times New Roman"/>
        </w:rPr>
        <w:t>forms;</w:t>
      </w:r>
      <w:proofErr w:type="gramEnd"/>
    </w:p>
    <w:p w14:paraId="31CCAB96" w14:textId="77777777" w:rsidR="00C5549F" w:rsidRDefault="00C5549F" w:rsidP="00C5549F">
      <w:pPr>
        <w:pStyle w:val="ListParagraph"/>
        <w:numPr>
          <w:ilvl w:val="2"/>
          <w:numId w:val="1"/>
        </w:numPr>
        <w:rPr>
          <w:rFonts w:ascii="Times New Roman" w:hAnsi="Times New Roman" w:cs="Times New Roman"/>
        </w:rPr>
      </w:pPr>
      <w:r w:rsidRPr="00C5549F">
        <w:rPr>
          <w:rFonts w:ascii="Times New Roman" w:hAnsi="Times New Roman" w:cs="Times New Roman"/>
        </w:rPr>
        <w:t>Powers granting access to safe deposit boxes</w:t>
      </w:r>
    </w:p>
    <w:p w14:paraId="4760BAF2" w14:textId="77777777" w:rsidR="00C5549F" w:rsidRDefault="00C5549F" w:rsidP="00C5549F">
      <w:pPr>
        <w:pStyle w:val="ListParagraph"/>
        <w:numPr>
          <w:ilvl w:val="2"/>
          <w:numId w:val="1"/>
        </w:numPr>
        <w:rPr>
          <w:rFonts w:ascii="Times New Roman" w:hAnsi="Times New Roman" w:cs="Times New Roman"/>
        </w:rPr>
      </w:pPr>
      <w:r w:rsidRPr="00C5549F">
        <w:rPr>
          <w:rFonts w:ascii="Times New Roman" w:hAnsi="Times New Roman" w:cs="Times New Roman"/>
        </w:rPr>
        <w:t>Healthcare Power of Attorney; and</w:t>
      </w:r>
    </w:p>
    <w:p w14:paraId="17E2A3B3" w14:textId="64F0AAF5" w:rsidR="00EF1E11" w:rsidRDefault="00C5549F" w:rsidP="00C5549F">
      <w:pPr>
        <w:pStyle w:val="ListParagraph"/>
        <w:numPr>
          <w:ilvl w:val="2"/>
          <w:numId w:val="1"/>
        </w:numPr>
        <w:rPr>
          <w:rFonts w:ascii="Times New Roman" w:hAnsi="Times New Roman" w:cs="Times New Roman"/>
        </w:rPr>
      </w:pPr>
      <w:r w:rsidRPr="00C5549F">
        <w:rPr>
          <w:rFonts w:ascii="Times New Roman" w:hAnsi="Times New Roman" w:cs="Times New Roman"/>
        </w:rPr>
        <w:t>State statutory power of attorney form</w:t>
      </w:r>
    </w:p>
    <w:p w14:paraId="7FDB590F" w14:textId="7D765CA2" w:rsidR="00C5549F" w:rsidRPr="00C5549F" w:rsidRDefault="00C5549F" w:rsidP="00C5549F">
      <w:pPr>
        <w:pStyle w:val="ListParagraph"/>
        <w:ind w:left="2160"/>
        <w:rPr>
          <w:rFonts w:ascii="Times New Roman" w:hAnsi="Times New Roman" w:cs="Times New Roman"/>
        </w:rPr>
      </w:pPr>
      <w:r>
        <w:rPr>
          <w:rFonts w:ascii="Times New Roman" w:hAnsi="Times New Roman" w:cs="Times New Roman"/>
        </w:rPr>
        <w:t xml:space="preserve">[Note: </w:t>
      </w:r>
      <w:r w:rsidRPr="00C5549F">
        <w:rPr>
          <w:rFonts w:ascii="Times New Roman" w:hAnsi="Times New Roman" w:cs="Times New Roman"/>
        </w:rPr>
        <w:t xml:space="preserve">Most states provide a statutory form for a durable power of attorney and </w:t>
      </w:r>
      <w:proofErr w:type="gramStart"/>
      <w:r w:rsidRPr="00C5549F">
        <w:rPr>
          <w:rFonts w:ascii="Times New Roman" w:hAnsi="Times New Roman" w:cs="Times New Roman"/>
        </w:rPr>
        <w:t>a number of</w:t>
      </w:r>
      <w:proofErr w:type="gramEnd"/>
      <w:r w:rsidRPr="00C5549F">
        <w:rPr>
          <w:rFonts w:ascii="Times New Roman" w:hAnsi="Times New Roman" w:cs="Times New Roman"/>
        </w:rPr>
        <w:t xml:space="preserve"> </w:t>
      </w:r>
      <w:r>
        <w:rPr>
          <w:rFonts w:ascii="Times New Roman" w:hAnsi="Times New Roman" w:cs="Times New Roman"/>
        </w:rPr>
        <w:t>lawyers</w:t>
      </w:r>
      <w:r w:rsidRPr="00C5549F">
        <w:rPr>
          <w:rFonts w:ascii="Times New Roman" w:hAnsi="Times New Roman" w:cs="Times New Roman"/>
        </w:rPr>
        <w:t xml:space="preserve"> have clients sign both the long form durable power of attorney and the statutory form power of attorney.</w:t>
      </w:r>
      <w:r>
        <w:rPr>
          <w:rFonts w:ascii="Times New Roman" w:hAnsi="Times New Roman" w:cs="Times New Roman"/>
        </w:rPr>
        <w:t>]</w:t>
      </w:r>
    </w:p>
    <w:p w14:paraId="4B44232B" w14:textId="50578B7F" w:rsidR="00C82F19" w:rsidRDefault="00C82F19" w:rsidP="00F77B26">
      <w:pPr>
        <w:pStyle w:val="ListParagraph"/>
        <w:numPr>
          <w:ilvl w:val="0"/>
          <w:numId w:val="1"/>
        </w:numPr>
        <w:rPr>
          <w:rFonts w:ascii="Times New Roman" w:hAnsi="Times New Roman" w:cs="Times New Roman"/>
        </w:rPr>
      </w:pPr>
      <w:r>
        <w:rPr>
          <w:rFonts w:ascii="Times New Roman" w:hAnsi="Times New Roman" w:cs="Times New Roman"/>
        </w:rPr>
        <w:t>DPA Nomination of Conservator/Guardian</w:t>
      </w:r>
    </w:p>
    <w:p w14:paraId="498F5D74" w14:textId="45498705" w:rsidR="00C82F19" w:rsidRDefault="00C82F19" w:rsidP="00F77B26">
      <w:pPr>
        <w:pStyle w:val="ListParagraph"/>
        <w:numPr>
          <w:ilvl w:val="0"/>
          <w:numId w:val="1"/>
        </w:numPr>
        <w:rPr>
          <w:rFonts w:ascii="Times New Roman" w:hAnsi="Times New Roman" w:cs="Times New Roman"/>
        </w:rPr>
      </w:pPr>
      <w:r>
        <w:rPr>
          <w:rFonts w:ascii="Times New Roman" w:hAnsi="Times New Roman" w:cs="Times New Roman"/>
        </w:rPr>
        <w:t>DPA Guardians for Minor Children</w:t>
      </w:r>
    </w:p>
    <w:p w14:paraId="30CDB3CB" w14:textId="5E6CE95B" w:rsidR="007A24F3" w:rsidRDefault="007A24F3" w:rsidP="007A24F3">
      <w:pPr>
        <w:pStyle w:val="ListParagraph"/>
        <w:numPr>
          <w:ilvl w:val="1"/>
          <w:numId w:val="1"/>
        </w:numPr>
        <w:rPr>
          <w:rFonts w:ascii="Times New Roman" w:hAnsi="Times New Roman" w:cs="Times New Roman"/>
        </w:rPr>
      </w:pPr>
      <w:r w:rsidRPr="007A24F3">
        <w:rPr>
          <w:rFonts w:ascii="Times New Roman" w:hAnsi="Times New Roman" w:cs="Times New Roman"/>
        </w:rPr>
        <w:t xml:space="preserve">Include </w:t>
      </w:r>
      <w:proofErr w:type="spellStart"/>
      <w:r w:rsidRPr="007A24F3">
        <w:rPr>
          <w:rFonts w:ascii="Times New Roman" w:hAnsi="Times New Roman" w:cs="Times New Roman"/>
        </w:rPr>
        <w:t>provisons</w:t>
      </w:r>
      <w:proofErr w:type="spellEnd"/>
      <w:r w:rsidRPr="007A24F3">
        <w:rPr>
          <w:rFonts w:ascii="Times New Roman" w:hAnsi="Times New Roman" w:cs="Times New Roman"/>
        </w:rPr>
        <w:t xml:space="preserve"> nominating Guardians for minor children</w:t>
      </w:r>
      <w:r>
        <w:rPr>
          <w:rFonts w:ascii="Times New Roman" w:hAnsi="Times New Roman" w:cs="Times New Roman"/>
        </w:rPr>
        <w:t>? (yes/no)</w:t>
      </w:r>
    </w:p>
    <w:p w14:paraId="1341439E" w14:textId="4CC6965A" w:rsidR="007A24F3" w:rsidRDefault="007A24F3" w:rsidP="007A24F3">
      <w:pPr>
        <w:pStyle w:val="ListParagraph"/>
        <w:numPr>
          <w:ilvl w:val="1"/>
          <w:numId w:val="1"/>
        </w:numPr>
        <w:rPr>
          <w:rFonts w:ascii="Times New Roman" w:hAnsi="Times New Roman" w:cs="Times New Roman"/>
        </w:rPr>
      </w:pPr>
      <w:r>
        <w:rPr>
          <w:rFonts w:ascii="Times New Roman" w:hAnsi="Times New Roman" w:cs="Times New Roman"/>
        </w:rPr>
        <w:t>If yes, l</w:t>
      </w:r>
      <w:r w:rsidRPr="007A24F3">
        <w:rPr>
          <w:rFonts w:ascii="Times New Roman" w:hAnsi="Times New Roman" w:cs="Times New Roman"/>
        </w:rPr>
        <w:t>ist the Guardians in the order they are to serve. See instructions below for listing joint guardians.</w:t>
      </w:r>
    </w:p>
    <w:p w14:paraId="7982CD0A" w14:textId="059D4FB0" w:rsidR="007A24F3" w:rsidRDefault="007A24F3" w:rsidP="007A24F3">
      <w:pPr>
        <w:pStyle w:val="ListParagraph"/>
        <w:numPr>
          <w:ilvl w:val="2"/>
          <w:numId w:val="1"/>
        </w:numPr>
        <w:rPr>
          <w:rFonts w:ascii="Times New Roman" w:hAnsi="Times New Roman" w:cs="Times New Roman"/>
        </w:rPr>
      </w:pPr>
      <w:r>
        <w:rPr>
          <w:rFonts w:ascii="Times New Roman" w:hAnsi="Times New Roman" w:cs="Times New Roman"/>
        </w:rPr>
        <w:t>Instructions for listing guardians</w:t>
      </w:r>
    </w:p>
    <w:p w14:paraId="7F06CE47" w14:textId="18CD1CC5" w:rsidR="007A24F3" w:rsidRDefault="007A24F3" w:rsidP="007A24F3">
      <w:pPr>
        <w:pStyle w:val="ListParagraph"/>
        <w:ind w:left="2160"/>
        <w:rPr>
          <w:rFonts w:ascii="Times New Roman" w:hAnsi="Times New Roman" w:cs="Times New Roman"/>
        </w:rPr>
      </w:pPr>
      <w:r>
        <w:rPr>
          <w:rFonts w:ascii="Times New Roman" w:hAnsi="Times New Roman" w:cs="Times New Roman"/>
        </w:rPr>
        <w:t>[</w:t>
      </w:r>
      <w:r w:rsidRPr="007A24F3">
        <w:rPr>
          <w:rFonts w:ascii="Times New Roman" w:hAnsi="Times New Roman" w:cs="Times New Roman"/>
        </w:rPr>
        <w:t xml:space="preserve">If Guardian(s) are to serve jointly, enter the guardians' names and any details as to how they are to serve, </w:t>
      </w:r>
      <w:proofErr w:type="gramStart"/>
      <w:r w:rsidRPr="007A24F3">
        <w:rPr>
          <w:rFonts w:ascii="Times New Roman" w:hAnsi="Times New Roman" w:cs="Times New Roman"/>
        </w:rPr>
        <w:t>e.g.</w:t>
      </w:r>
      <w:proofErr w:type="gramEnd"/>
      <w:r w:rsidRPr="007A24F3">
        <w:rPr>
          <w:rFonts w:ascii="Times New Roman" w:hAnsi="Times New Roman" w:cs="Times New Roman"/>
        </w:rPr>
        <w:t xml:space="preserve"> "John Smith and Sally Smith, to serve jointly, or the survivor of them" or "John Smith and Sally Smith, jointly." Note that in this situation, you will not select contact records to populate the </w:t>
      </w:r>
      <w:proofErr w:type="gramStart"/>
      <w:r w:rsidRPr="007A24F3">
        <w:rPr>
          <w:rFonts w:ascii="Times New Roman" w:hAnsi="Times New Roman" w:cs="Times New Roman"/>
        </w:rPr>
        <w:t>information, but</w:t>
      </w:r>
      <w:proofErr w:type="gramEnd"/>
      <w:r w:rsidRPr="007A24F3">
        <w:rPr>
          <w:rFonts w:ascii="Times New Roman" w:hAnsi="Times New Roman" w:cs="Times New Roman"/>
        </w:rPr>
        <w:t xml:space="preserve"> will instead type out names and text exactly as you wish it to appear in the document.</w:t>
      </w:r>
      <w:r>
        <w:rPr>
          <w:rFonts w:ascii="Times New Roman" w:hAnsi="Times New Roman" w:cs="Times New Roman"/>
        </w:rPr>
        <w:t>]</w:t>
      </w:r>
    </w:p>
    <w:p w14:paraId="0FD57647" w14:textId="3E7B9637" w:rsidR="007A24F3" w:rsidRDefault="00DF6E5C" w:rsidP="00DF6E5C">
      <w:pPr>
        <w:pStyle w:val="ListParagraph"/>
        <w:numPr>
          <w:ilvl w:val="2"/>
          <w:numId w:val="1"/>
        </w:numPr>
        <w:rPr>
          <w:rFonts w:ascii="Times New Roman" w:hAnsi="Times New Roman" w:cs="Times New Roman"/>
        </w:rPr>
      </w:pPr>
      <w:r>
        <w:rPr>
          <w:rFonts w:ascii="Times New Roman" w:hAnsi="Times New Roman" w:cs="Times New Roman"/>
        </w:rPr>
        <w:t>List Guardians</w:t>
      </w:r>
    </w:p>
    <w:p w14:paraId="263E92C0" w14:textId="797F6493" w:rsidR="00DF6E5C" w:rsidRDefault="00DF6E5C" w:rsidP="00DF6E5C">
      <w:pPr>
        <w:pStyle w:val="ListParagraph"/>
        <w:numPr>
          <w:ilvl w:val="3"/>
          <w:numId w:val="1"/>
        </w:numPr>
        <w:rPr>
          <w:rFonts w:ascii="Times New Roman" w:hAnsi="Times New Roman" w:cs="Times New Roman"/>
        </w:rPr>
      </w:pPr>
      <w:r>
        <w:rPr>
          <w:rFonts w:ascii="Times New Roman" w:hAnsi="Times New Roman" w:cs="Times New Roman"/>
        </w:rPr>
        <w:t>_____________</w:t>
      </w:r>
    </w:p>
    <w:p w14:paraId="27424188" w14:textId="3A05487B" w:rsidR="00DF6E5C" w:rsidRDefault="00DF6E5C" w:rsidP="00DF6E5C">
      <w:pPr>
        <w:pStyle w:val="ListParagraph"/>
        <w:numPr>
          <w:ilvl w:val="3"/>
          <w:numId w:val="1"/>
        </w:numPr>
        <w:rPr>
          <w:rFonts w:ascii="Times New Roman" w:hAnsi="Times New Roman" w:cs="Times New Roman"/>
        </w:rPr>
      </w:pPr>
      <w:r>
        <w:rPr>
          <w:rFonts w:ascii="Times New Roman" w:hAnsi="Times New Roman" w:cs="Times New Roman"/>
        </w:rPr>
        <w:t>_____________</w:t>
      </w:r>
    </w:p>
    <w:p w14:paraId="41DBD028" w14:textId="77BA7311" w:rsidR="00C82F19" w:rsidRDefault="00C82F19" w:rsidP="00F77B26">
      <w:pPr>
        <w:pStyle w:val="ListParagraph"/>
        <w:numPr>
          <w:ilvl w:val="0"/>
          <w:numId w:val="1"/>
        </w:numPr>
        <w:rPr>
          <w:rFonts w:ascii="Times New Roman" w:hAnsi="Times New Roman" w:cs="Times New Roman"/>
        </w:rPr>
      </w:pPr>
      <w:r>
        <w:rPr>
          <w:rFonts w:ascii="Times New Roman" w:hAnsi="Times New Roman" w:cs="Times New Roman"/>
        </w:rPr>
        <w:t xml:space="preserve">DPA Recording Information </w:t>
      </w:r>
    </w:p>
    <w:p w14:paraId="46DD51F4" w14:textId="00804EDB" w:rsidR="00DF6E5C" w:rsidRDefault="00DF6E5C" w:rsidP="00DF6E5C">
      <w:pPr>
        <w:pStyle w:val="ListParagraph"/>
        <w:numPr>
          <w:ilvl w:val="1"/>
          <w:numId w:val="1"/>
        </w:numPr>
        <w:rPr>
          <w:rFonts w:ascii="Times New Roman" w:hAnsi="Times New Roman" w:cs="Times New Roman"/>
        </w:rPr>
      </w:pPr>
      <w:r w:rsidRPr="00DF6E5C">
        <w:rPr>
          <w:rFonts w:ascii="Times New Roman" w:hAnsi="Times New Roman" w:cs="Times New Roman"/>
        </w:rPr>
        <w:t>Recording Requested By: (optional)</w:t>
      </w:r>
      <w:r>
        <w:rPr>
          <w:rFonts w:ascii="Times New Roman" w:hAnsi="Times New Roman" w:cs="Times New Roman"/>
        </w:rPr>
        <w:t xml:space="preserve"> ___________________________________</w:t>
      </w:r>
    </w:p>
    <w:p w14:paraId="79F095E8" w14:textId="3A1CDE13" w:rsidR="00DF6E5C" w:rsidRDefault="00DF6E5C" w:rsidP="00DF6E5C">
      <w:pPr>
        <w:pStyle w:val="ListParagraph"/>
        <w:numPr>
          <w:ilvl w:val="1"/>
          <w:numId w:val="1"/>
        </w:numPr>
        <w:rPr>
          <w:rFonts w:ascii="Times New Roman" w:hAnsi="Times New Roman" w:cs="Times New Roman"/>
        </w:rPr>
      </w:pPr>
      <w:r w:rsidRPr="00DF6E5C">
        <w:rPr>
          <w:rFonts w:ascii="Times New Roman" w:hAnsi="Times New Roman" w:cs="Times New Roman"/>
        </w:rPr>
        <w:t>When Recorded Mail To: (optional)</w:t>
      </w:r>
      <w:r>
        <w:rPr>
          <w:rFonts w:ascii="Times New Roman" w:hAnsi="Times New Roman" w:cs="Times New Roman"/>
        </w:rPr>
        <w:t>____________________________________</w:t>
      </w:r>
    </w:p>
    <w:p w14:paraId="3956E4A6" w14:textId="555DD3C4" w:rsidR="00C82F19" w:rsidRDefault="00C82F19" w:rsidP="00F77B26">
      <w:pPr>
        <w:pStyle w:val="ListParagraph"/>
        <w:numPr>
          <w:ilvl w:val="0"/>
          <w:numId w:val="1"/>
        </w:numPr>
        <w:rPr>
          <w:rFonts w:ascii="Times New Roman" w:hAnsi="Times New Roman" w:cs="Times New Roman"/>
        </w:rPr>
      </w:pPr>
      <w:r>
        <w:rPr>
          <w:rFonts w:ascii="Times New Roman" w:hAnsi="Times New Roman" w:cs="Times New Roman"/>
        </w:rPr>
        <w:t>DPA Agents</w:t>
      </w:r>
    </w:p>
    <w:p w14:paraId="0D02359F" w14:textId="77777777" w:rsidR="00DF6E5C" w:rsidRDefault="00DF6E5C" w:rsidP="00DF6E5C">
      <w:pPr>
        <w:pStyle w:val="ListParagraph"/>
        <w:numPr>
          <w:ilvl w:val="1"/>
          <w:numId w:val="1"/>
        </w:numPr>
        <w:rPr>
          <w:rFonts w:ascii="Times New Roman" w:hAnsi="Times New Roman" w:cs="Times New Roman"/>
        </w:rPr>
      </w:pPr>
      <w:r>
        <w:rPr>
          <w:rFonts w:ascii="Times New Roman" w:hAnsi="Times New Roman" w:cs="Times New Roman"/>
        </w:rPr>
        <w:t>Name DPA Agents</w:t>
      </w:r>
    </w:p>
    <w:p w14:paraId="1F964F3B" w14:textId="17A1FA50" w:rsidR="00DF6E5C" w:rsidRDefault="00DF6E5C" w:rsidP="00DF6E5C">
      <w:pPr>
        <w:pStyle w:val="ListParagraph"/>
        <w:numPr>
          <w:ilvl w:val="2"/>
          <w:numId w:val="1"/>
        </w:numPr>
        <w:rPr>
          <w:rFonts w:ascii="Times New Roman" w:hAnsi="Times New Roman" w:cs="Times New Roman"/>
        </w:rPr>
      </w:pPr>
      <w:r w:rsidRPr="00DF6E5C">
        <w:rPr>
          <w:rFonts w:ascii="Times New Roman" w:hAnsi="Times New Roman" w:cs="Times New Roman"/>
        </w:rPr>
        <w:t>Options for naming of initial agent(s):</w:t>
      </w:r>
    </w:p>
    <w:p w14:paraId="062E8676" w14:textId="77777777" w:rsidR="0022470A" w:rsidRPr="0022470A" w:rsidRDefault="0022470A" w:rsidP="0022470A">
      <w:pPr>
        <w:pStyle w:val="ListParagraph"/>
        <w:ind w:left="2160"/>
        <w:rPr>
          <w:rFonts w:ascii="Times New Roman" w:hAnsi="Times New Roman" w:cs="Times New Roman"/>
        </w:rPr>
      </w:pPr>
      <w:r>
        <w:rPr>
          <w:rFonts w:ascii="Times New Roman" w:hAnsi="Times New Roman" w:cs="Times New Roman"/>
        </w:rPr>
        <w:t>[</w:t>
      </w:r>
      <w:r w:rsidRPr="0022470A">
        <w:rPr>
          <w:rFonts w:ascii="Times New Roman" w:hAnsi="Times New Roman" w:cs="Times New Roman"/>
        </w:rPr>
        <w:t>If you select the Single Agent option you have the option to name successor agents.</w:t>
      </w:r>
    </w:p>
    <w:p w14:paraId="41E9136A" w14:textId="77777777" w:rsidR="0022470A" w:rsidRPr="0022470A" w:rsidRDefault="0022470A" w:rsidP="0022470A">
      <w:pPr>
        <w:pStyle w:val="ListParagraph"/>
        <w:ind w:left="2160"/>
        <w:rPr>
          <w:rFonts w:ascii="Times New Roman" w:hAnsi="Times New Roman" w:cs="Times New Roman"/>
        </w:rPr>
      </w:pPr>
    </w:p>
    <w:p w14:paraId="3C0C9964" w14:textId="39D24F7C" w:rsidR="0022470A" w:rsidRPr="00DF6E5C" w:rsidRDefault="0022470A" w:rsidP="0022470A">
      <w:pPr>
        <w:pStyle w:val="ListParagraph"/>
        <w:ind w:left="2160"/>
        <w:rPr>
          <w:rFonts w:ascii="Times New Roman" w:hAnsi="Times New Roman" w:cs="Times New Roman"/>
        </w:rPr>
      </w:pPr>
      <w:r w:rsidRPr="0022470A">
        <w:rPr>
          <w:rFonts w:ascii="Times New Roman" w:hAnsi="Times New Roman" w:cs="Times New Roman"/>
        </w:rPr>
        <w:t>If you select one of the Multiple Agent selection alternatives, upon a vacancy, no successor is appointed, therefore the option to name successors is dimmed.</w:t>
      </w:r>
      <w:r>
        <w:rPr>
          <w:rFonts w:ascii="Times New Roman" w:hAnsi="Times New Roman" w:cs="Times New Roman"/>
        </w:rPr>
        <w:t>]</w:t>
      </w:r>
    </w:p>
    <w:p w14:paraId="4C1AE846" w14:textId="7685F1D6" w:rsidR="00DF6E5C" w:rsidRDefault="0022470A" w:rsidP="0022470A">
      <w:pPr>
        <w:pStyle w:val="ListParagraph"/>
        <w:numPr>
          <w:ilvl w:val="2"/>
          <w:numId w:val="1"/>
        </w:numPr>
        <w:rPr>
          <w:rFonts w:ascii="Times New Roman" w:hAnsi="Times New Roman" w:cs="Times New Roman"/>
        </w:rPr>
      </w:pPr>
      <w:r>
        <w:rPr>
          <w:rFonts w:ascii="Times New Roman" w:hAnsi="Times New Roman" w:cs="Times New Roman"/>
        </w:rPr>
        <w:t>Options: Select One</w:t>
      </w:r>
    </w:p>
    <w:p w14:paraId="0124C04F" w14:textId="12B99452" w:rsidR="0022470A" w:rsidRPr="0022470A" w:rsidRDefault="0022470A" w:rsidP="0022470A">
      <w:pPr>
        <w:pStyle w:val="ListParagraph"/>
        <w:numPr>
          <w:ilvl w:val="3"/>
          <w:numId w:val="1"/>
        </w:numPr>
        <w:rPr>
          <w:rFonts w:ascii="Times New Roman" w:hAnsi="Times New Roman" w:cs="Times New Roman"/>
        </w:rPr>
      </w:pPr>
      <w:r w:rsidRPr="0022470A">
        <w:rPr>
          <w:rFonts w:ascii="Times New Roman" w:hAnsi="Times New Roman" w:cs="Times New Roman"/>
        </w:rPr>
        <w:t>Single Agent</w:t>
      </w:r>
      <w:r>
        <w:rPr>
          <w:rFonts w:ascii="Times New Roman" w:hAnsi="Times New Roman" w:cs="Times New Roman"/>
        </w:rPr>
        <w:t xml:space="preserve"> </w:t>
      </w:r>
    </w:p>
    <w:p w14:paraId="79F23844" w14:textId="1E8DAD5E" w:rsidR="0022470A" w:rsidRPr="0022470A" w:rsidRDefault="0022470A" w:rsidP="0022470A">
      <w:pPr>
        <w:pStyle w:val="ListParagraph"/>
        <w:numPr>
          <w:ilvl w:val="3"/>
          <w:numId w:val="1"/>
        </w:numPr>
        <w:rPr>
          <w:rFonts w:ascii="Times New Roman" w:hAnsi="Times New Roman" w:cs="Times New Roman"/>
        </w:rPr>
      </w:pPr>
      <w:r w:rsidRPr="0022470A">
        <w:rPr>
          <w:rFonts w:ascii="Times New Roman" w:hAnsi="Times New Roman" w:cs="Times New Roman"/>
        </w:rPr>
        <w:t xml:space="preserve"> Multiple Agents, any one of whom may act</w:t>
      </w:r>
    </w:p>
    <w:p w14:paraId="5C6570EE" w14:textId="60148D87" w:rsidR="0022470A" w:rsidRPr="0022470A" w:rsidRDefault="0022470A" w:rsidP="0022470A">
      <w:pPr>
        <w:pStyle w:val="ListParagraph"/>
        <w:numPr>
          <w:ilvl w:val="3"/>
          <w:numId w:val="1"/>
        </w:numPr>
        <w:rPr>
          <w:rFonts w:ascii="Times New Roman" w:hAnsi="Times New Roman" w:cs="Times New Roman"/>
        </w:rPr>
      </w:pPr>
      <w:r w:rsidRPr="0022470A">
        <w:rPr>
          <w:rFonts w:ascii="Times New Roman" w:hAnsi="Times New Roman" w:cs="Times New Roman"/>
        </w:rPr>
        <w:t xml:space="preserve"> Multiple Agents, majority may act</w:t>
      </w:r>
    </w:p>
    <w:p w14:paraId="0E077E15" w14:textId="5FFDAF8F" w:rsidR="0022470A" w:rsidRDefault="0022470A" w:rsidP="0022470A">
      <w:pPr>
        <w:pStyle w:val="ListParagraph"/>
        <w:numPr>
          <w:ilvl w:val="3"/>
          <w:numId w:val="1"/>
        </w:numPr>
        <w:rPr>
          <w:rFonts w:ascii="Times New Roman" w:hAnsi="Times New Roman" w:cs="Times New Roman"/>
        </w:rPr>
      </w:pPr>
      <w:r w:rsidRPr="0022470A">
        <w:rPr>
          <w:rFonts w:ascii="Times New Roman" w:hAnsi="Times New Roman" w:cs="Times New Roman"/>
        </w:rPr>
        <w:lastRenderedPageBreak/>
        <w:t xml:space="preserve"> Multiple Agents, unanimous consent required</w:t>
      </w:r>
    </w:p>
    <w:p w14:paraId="77FCD6DE" w14:textId="77CB6303" w:rsidR="0022470A" w:rsidRDefault="0022470A" w:rsidP="0022470A">
      <w:pPr>
        <w:ind w:left="2520"/>
        <w:rPr>
          <w:rFonts w:ascii="Times New Roman" w:hAnsi="Times New Roman" w:cs="Times New Roman"/>
        </w:rPr>
      </w:pPr>
      <w:r>
        <w:rPr>
          <w:rFonts w:ascii="Times New Roman" w:hAnsi="Times New Roman" w:cs="Times New Roman"/>
        </w:rPr>
        <w:t>[</w:t>
      </w:r>
      <w:r w:rsidR="002A28DF">
        <w:rPr>
          <w:rFonts w:ascii="Times New Roman" w:hAnsi="Times New Roman" w:cs="Times New Roman"/>
        </w:rPr>
        <w:t xml:space="preserve">Enter the initial </w:t>
      </w:r>
      <w:proofErr w:type="gramStart"/>
      <w:r w:rsidR="002A28DF">
        <w:rPr>
          <w:rFonts w:ascii="Times New Roman" w:hAnsi="Times New Roman" w:cs="Times New Roman"/>
        </w:rPr>
        <w:t>agents</w:t>
      </w:r>
      <w:proofErr w:type="gramEnd"/>
      <w:r w:rsidR="002A28DF">
        <w:rPr>
          <w:rFonts w:ascii="Times New Roman" w:hAnsi="Times New Roman" w:cs="Times New Roman"/>
        </w:rPr>
        <w:t xml:space="preserve"> name. </w:t>
      </w:r>
      <w:r w:rsidRPr="0022470A">
        <w:rPr>
          <w:rFonts w:ascii="Times New Roman" w:hAnsi="Times New Roman" w:cs="Times New Roman"/>
        </w:rPr>
        <w:t xml:space="preserve">If successor agents are to serve jointly, enter the successor trustees' names and any details as to how they are to serve, </w:t>
      </w:r>
      <w:proofErr w:type="gramStart"/>
      <w:r w:rsidRPr="0022470A">
        <w:rPr>
          <w:rFonts w:ascii="Times New Roman" w:hAnsi="Times New Roman" w:cs="Times New Roman"/>
        </w:rPr>
        <w:t>e.g.</w:t>
      </w:r>
      <w:proofErr w:type="gramEnd"/>
      <w:r w:rsidRPr="0022470A">
        <w:rPr>
          <w:rFonts w:ascii="Times New Roman" w:hAnsi="Times New Roman" w:cs="Times New Roman"/>
        </w:rPr>
        <w:t xml:space="preserve"> "John Smith and Sally Smith, to serve jointly, or the survivor of them" or "John Smith and Sally Smith, jointly. If either fails or ceases to serve, he or she shall be replaced by the following Agent." Note that in this situation, you will n</w:t>
      </w:r>
      <w:r w:rsidR="002A28DF">
        <w:rPr>
          <w:rFonts w:ascii="Times New Roman" w:hAnsi="Times New Roman" w:cs="Times New Roman"/>
        </w:rPr>
        <w:t xml:space="preserve">eed to </w:t>
      </w:r>
      <w:r w:rsidRPr="0022470A">
        <w:rPr>
          <w:rFonts w:ascii="Times New Roman" w:hAnsi="Times New Roman" w:cs="Times New Roman"/>
        </w:rPr>
        <w:t>type out their names and the text exactly as you wish it to appear in the document.</w:t>
      </w:r>
      <w:r>
        <w:rPr>
          <w:rFonts w:ascii="Times New Roman" w:hAnsi="Times New Roman" w:cs="Times New Roman"/>
        </w:rPr>
        <w:t>]</w:t>
      </w:r>
    </w:p>
    <w:p w14:paraId="7A6C6C2A" w14:textId="67BFE65C" w:rsidR="002A28DF" w:rsidRDefault="002A28DF" w:rsidP="002A28DF">
      <w:pPr>
        <w:pStyle w:val="ListParagraph"/>
        <w:numPr>
          <w:ilvl w:val="2"/>
          <w:numId w:val="1"/>
        </w:numPr>
        <w:rPr>
          <w:rFonts w:ascii="Times New Roman" w:hAnsi="Times New Roman" w:cs="Times New Roman"/>
        </w:rPr>
      </w:pPr>
      <w:r w:rsidRPr="002A28DF">
        <w:rPr>
          <w:rFonts w:ascii="Times New Roman" w:hAnsi="Times New Roman" w:cs="Times New Roman"/>
        </w:rPr>
        <w:t>INITIAL FINANCIAL AGENTS</w:t>
      </w:r>
    </w:p>
    <w:p w14:paraId="47F54A10" w14:textId="20E97931" w:rsidR="00510924" w:rsidRDefault="009F1B32" w:rsidP="00510924">
      <w:pPr>
        <w:pStyle w:val="ListParagraph"/>
        <w:numPr>
          <w:ilvl w:val="3"/>
          <w:numId w:val="1"/>
        </w:numPr>
        <w:rPr>
          <w:rFonts w:ascii="Times New Roman" w:hAnsi="Times New Roman" w:cs="Times New Roman"/>
        </w:rPr>
      </w:pPr>
      <w:r>
        <w:rPr>
          <w:rFonts w:ascii="Times New Roman" w:hAnsi="Times New Roman" w:cs="Times New Roman"/>
        </w:rPr>
        <w:t xml:space="preserve">Name Initial Agent: </w:t>
      </w:r>
    </w:p>
    <w:p w14:paraId="37DB0EF7" w14:textId="63E6256C" w:rsidR="009F1B32" w:rsidRDefault="009F1B32" w:rsidP="00510924">
      <w:pPr>
        <w:pStyle w:val="ListParagraph"/>
        <w:numPr>
          <w:ilvl w:val="3"/>
          <w:numId w:val="1"/>
        </w:numPr>
        <w:rPr>
          <w:rFonts w:ascii="Times New Roman" w:hAnsi="Times New Roman" w:cs="Times New Roman"/>
        </w:rPr>
      </w:pPr>
      <w:r>
        <w:rPr>
          <w:rFonts w:ascii="Times New Roman" w:hAnsi="Times New Roman" w:cs="Times New Roman"/>
        </w:rPr>
        <w:t>Gender: [male/female]</w:t>
      </w:r>
    </w:p>
    <w:p w14:paraId="0F368E4F" w14:textId="3E939E41" w:rsidR="009F1B32" w:rsidRDefault="009F1B32" w:rsidP="009F1B32">
      <w:pPr>
        <w:pStyle w:val="ListParagraph"/>
        <w:numPr>
          <w:ilvl w:val="2"/>
          <w:numId w:val="1"/>
        </w:numPr>
        <w:rPr>
          <w:rFonts w:ascii="Times New Roman" w:hAnsi="Times New Roman" w:cs="Times New Roman"/>
        </w:rPr>
      </w:pPr>
      <w:r w:rsidRPr="009F1B32">
        <w:rPr>
          <w:rFonts w:ascii="Times New Roman" w:hAnsi="Times New Roman" w:cs="Times New Roman"/>
        </w:rPr>
        <w:t>Options for appointment of alternate agent(s): (optional)</w:t>
      </w:r>
    </w:p>
    <w:p w14:paraId="402AED0B" w14:textId="011C9774" w:rsidR="009F1B32" w:rsidRDefault="009F1B32" w:rsidP="009F1B32">
      <w:pPr>
        <w:pStyle w:val="ListParagraph"/>
        <w:ind w:left="2160"/>
        <w:rPr>
          <w:rFonts w:ascii="Times New Roman" w:hAnsi="Times New Roman" w:cs="Times New Roman"/>
        </w:rPr>
      </w:pPr>
      <w:r>
        <w:rPr>
          <w:rFonts w:ascii="Times New Roman" w:hAnsi="Times New Roman" w:cs="Times New Roman"/>
        </w:rPr>
        <w:t>[</w:t>
      </w:r>
      <w:r w:rsidRPr="009F1B32">
        <w:rPr>
          <w:rFonts w:ascii="Times New Roman" w:hAnsi="Times New Roman" w:cs="Times New Roman"/>
        </w:rPr>
        <w:t>If you select the Single Agent option you have the option to name successor agents and decide how they are to serve.</w:t>
      </w:r>
      <w:r>
        <w:rPr>
          <w:rFonts w:ascii="Times New Roman" w:hAnsi="Times New Roman" w:cs="Times New Roman"/>
        </w:rPr>
        <w:t>]</w:t>
      </w:r>
    </w:p>
    <w:p w14:paraId="3AADF4C3" w14:textId="599EC2A9" w:rsidR="009F1B32" w:rsidRDefault="009F1B32" w:rsidP="009F1B32">
      <w:pPr>
        <w:pStyle w:val="ListParagraph"/>
        <w:numPr>
          <w:ilvl w:val="2"/>
          <w:numId w:val="1"/>
        </w:numPr>
        <w:rPr>
          <w:rFonts w:ascii="Times New Roman" w:hAnsi="Times New Roman" w:cs="Times New Roman"/>
        </w:rPr>
      </w:pPr>
      <w:r>
        <w:rPr>
          <w:rFonts w:ascii="Times New Roman" w:hAnsi="Times New Roman" w:cs="Times New Roman"/>
        </w:rPr>
        <w:t>Options: Select One</w:t>
      </w:r>
    </w:p>
    <w:p w14:paraId="7D78B870" w14:textId="2BC8BDD5" w:rsidR="009F1B32" w:rsidRPr="009F1B32" w:rsidRDefault="009F1B32" w:rsidP="009F1B32">
      <w:pPr>
        <w:pStyle w:val="ListParagraph"/>
        <w:numPr>
          <w:ilvl w:val="3"/>
          <w:numId w:val="1"/>
        </w:numPr>
        <w:rPr>
          <w:rFonts w:ascii="Times New Roman" w:hAnsi="Times New Roman" w:cs="Times New Roman"/>
        </w:rPr>
      </w:pPr>
      <w:r w:rsidRPr="009F1B32">
        <w:rPr>
          <w:rFonts w:ascii="Times New Roman" w:hAnsi="Times New Roman" w:cs="Times New Roman"/>
        </w:rPr>
        <w:t>No alternate named</w:t>
      </w:r>
      <w:r>
        <w:rPr>
          <w:rFonts w:ascii="Times New Roman" w:hAnsi="Times New Roman" w:cs="Times New Roman"/>
        </w:rPr>
        <w:t xml:space="preserve"> </w:t>
      </w:r>
    </w:p>
    <w:p w14:paraId="1B48A23E" w14:textId="2DB6F0EA" w:rsidR="009F1B32" w:rsidRPr="009F1B32" w:rsidRDefault="009F1B32" w:rsidP="009F1B32">
      <w:pPr>
        <w:pStyle w:val="ListParagraph"/>
        <w:numPr>
          <w:ilvl w:val="3"/>
          <w:numId w:val="1"/>
        </w:numPr>
        <w:rPr>
          <w:rFonts w:ascii="Times New Roman" w:hAnsi="Times New Roman" w:cs="Times New Roman"/>
        </w:rPr>
      </w:pPr>
      <w:r w:rsidRPr="009F1B32">
        <w:rPr>
          <w:rFonts w:ascii="Times New Roman" w:hAnsi="Times New Roman" w:cs="Times New Roman"/>
        </w:rPr>
        <w:t xml:space="preserve"> Single alternate</w:t>
      </w:r>
      <w:r>
        <w:rPr>
          <w:rFonts w:ascii="Times New Roman" w:hAnsi="Times New Roman" w:cs="Times New Roman"/>
        </w:rPr>
        <w:t xml:space="preserve"> </w:t>
      </w:r>
    </w:p>
    <w:p w14:paraId="4C84DA3F" w14:textId="77777777" w:rsidR="009F1B32" w:rsidRPr="009F1B32" w:rsidRDefault="009F1B32" w:rsidP="009F1B32">
      <w:pPr>
        <w:pStyle w:val="ListParagraph"/>
        <w:numPr>
          <w:ilvl w:val="3"/>
          <w:numId w:val="1"/>
        </w:numPr>
        <w:rPr>
          <w:rFonts w:ascii="Times New Roman" w:hAnsi="Times New Roman" w:cs="Times New Roman"/>
        </w:rPr>
      </w:pPr>
      <w:r w:rsidRPr="009F1B32">
        <w:rPr>
          <w:rFonts w:ascii="Times New Roman" w:hAnsi="Times New Roman" w:cs="Times New Roman"/>
        </w:rPr>
        <w:t xml:space="preserve"> Multiple alternates serving consecutively</w:t>
      </w:r>
    </w:p>
    <w:p w14:paraId="1FB585CB" w14:textId="77777777" w:rsidR="009F1B32" w:rsidRPr="009F1B32" w:rsidRDefault="009F1B32" w:rsidP="009F1B32">
      <w:pPr>
        <w:pStyle w:val="ListParagraph"/>
        <w:numPr>
          <w:ilvl w:val="3"/>
          <w:numId w:val="1"/>
        </w:numPr>
        <w:rPr>
          <w:rFonts w:ascii="Times New Roman" w:hAnsi="Times New Roman" w:cs="Times New Roman"/>
        </w:rPr>
      </w:pPr>
      <w:r w:rsidRPr="009F1B32">
        <w:rPr>
          <w:rFonts w:ascii="Times New Roman" w:hAnsi="Times New Roman" w:cs="Times New Roman"/>
        </w:rPr>
        <w:t xml:space="preserve"> Multiple alternates serving by unanimous consent</w:t>
      </w:r>
    </w:p>
    <w:p w14:paraId="11DA8D99" w14:textId="77777777" w:rsidR="009F1B32" w:rsidRPr="009F1B32" w:rsidRDefault="009F1B32" w:rsidP="009F1B32">
      <w:pPr>
        <w:pStyle w:val="ListParagraph"/>
        <w:numPr>
          <w:ilvl w:val="3"/>
          <w:numId w:val="1"/>
        </w:numPr>
        <w:rPr>
          <w:rFonts w:ascii="Times New Roman" w:hAnsi="Times New Roman" w:cs="Times New Roman"/>
        </w:rPr>
      </w:pPr>
      <w:r w:rsidRPr="009F1B32">
        <w:rPr>
          <w:rFonts w:ascii="Times New Roman" w:hAnsi="Times New Roman" w:cs="Times New Roman"/>
        </w:rPr>
        <w:t xml:space="preserve"> Multiple alternates serving by majority vote</w:t>
      </w:r>
    </w:p>
    <w:p w14:paraId="3A9EA6DC" w14:textId="107EA926" w:rsidR="009F1B32" w:rsidRDefault="009F1B32" w:rsidP="009F1B32">
      <w:pPr>
        <w:pStyle w:val="ListParagraph"/>
        <w:numPr>
          <w:ilvl w:val="3"/>
          <w:numId w:val="1"/>
        </w:numPr>
        <w:rPr>
          <w:rFonts w:ascii="Times New Roman" w:hAnsi="Times New Roman" w:cs="Times New Roman"/>
        </w:rPr>
      </w:pPr>
      <w:r w:rsidRPr="009F1B32">
        <w:rPr>
          <w:rFonts w:ascii="Times New Roman" w:hAnsi="Times New Roman" w:cs="Times New Roman"/>
        </w:rPr>
        <w:t xml:space="preserve"> Multiple alternates any one of whom may act alone</w:t>
      </w:r>
    </w:p>
    <w:p w14:paraId="662BD01F" w14:textId="77777777" w:rsidR="0031599A" w:rsidRDefault="0031599A" w:rsidP="0031599A">
      <w:pPr>
        <w:pStyle w:val="ListParagraph"/>
        <w:ind w:left="2880"/>
        <w:rPr>
          <w:rFonts w:ascii="Times New Roman" w:hAnsi="Times New Roman" w:cs="Times New Roman"/>
        </w:rPr>
      </w:pPr>
    </w:p>
    <w:p w14:paraId="4FB9CAE0" w14:textId="25A8DED3" w:rsidR="0031599A" w:rsidRDefault="0031599A" w:rsidP="0031599A">
      <w:pPr>
        <w:ind w:left="2520"/>
        <w:rPr>
          <w:rFonts w:ascii="Times New Roman" w:hAnsi="Times New Roman" w:cs="Times New Roman"/>
        </w:rPr>
      </w:pPr>
      <w:r>
        <w:rPr>
          <w:rFonts w:ascii="Times New Roman" w:hAnsi="Times New Roman" w:cs="Times New Roman"/>
        </w:rPr>
        <w:t xml:space="preserve">[Enter the initial </w:t>
      </w:r>
      <w:proofErr w:type="gramStart"/>
      <w:r>
        <w:rPr>
          <w:rFonts w:ascii="Times New Roman" w:hAnsi="Times New Roman" w:cs="Times New Roman"/>
        </w:rPr>
        <w:t>agents</w:t>
      </w:r>
      <w:proofErr w:type="gramEnd"/>
      <w:r>
        <w:rPr>
          <w:rFonts w:ascii="Times New Roman" w:hAnsi="Times New Roman" w:cs="Times New Roman"/>
        </w:rPr>
        <w:t xml:space="preserve"> name. </w:t>
      </w:r>
      <w:r w:rsidRPr="0022470A">
        <w:rPr>
          <w:rFonts w:ascii="Times New Roman" w:hAnsi="Times New Roman" w:cs="Times New Roman"/>
        </w:rPr>
        <w:t xml:space="preserve">If successor agents are to serve jointly, enter the successor trustees' names and any details as to how they are to serve, </w:t>
      </w:r>
      <w:proofErr w:type="gramStart"/>
      <w:r w:rsidRPr="0022470A">
        <w:rPr>
          <w:rFonts w:ascii="Times New Roman" w:hAnsi="Times New Roman" w:cs="Times New Roman"/>
        </w:rPr>
        <w:t>e.g.</w:t>
      </w:r>
      <w:proofErr w:type="gramEnd"/>
      <w:r w:rsidRPr="0022470A">
        <w:rPr>
          <w:rFonts w:ascii="Times New Roman" w:hAnsi="Times New Roman" w:cs="Times New Roman"/>
        </w:rPr>
        <w:t xml:space="preserve"> "John Smith and Sally Smith, to serve jointly, or the survivor of them" or "John Smith and Sally Smith, jointly. If either fails or ceases to serve, he or she shall be replaced by the following Agent." Note that in this situation, you will n</w:t>
      </w:r>
      <w:r>
        <w:rPr>
          <w:rFonts w:ascii="Times New Roman" w:hAnsi="Times New Roman" w:cs="Times New Roman"/>
        </w:rPr>
        <w:t xml:space="preserve">eed to </w:t>
      </w:r>
      <w:r w:rsidRPr="0022470A">
        <w:rPr>
          <w:rFonts w:ascii="Times New Roman" w:hAnsi="Times New Roman" w:cs="Times New Roman"/>
        </w:rPr>
        <w:t>type out their names and the text exactly as you wish it to appear in the document.</w:t>
      </w:r>
      <w:r>
        <w:rPr>
          <w:rFonts w:ascii="Times New Roman" w:hAnsi="Times New Roman" w:cs="Times New Roman"/>
        </w:rPr>
        <w:t>]</w:t>
      </w:r>
    </w:p>
    <w:p w14:paraId="322ED553" w14:textId="7C19C213" w:rsidR="0031599A" w:rsidRDefault="0031599A" w:rsidP="0031599A">
      <w:pPr>
        <w:pStyle w:val="ListParagraph"/>
        <w:numPr>
          <w:ilvl w:val="2"/>
          <w:numId w:val="1"/>
        </w:numPr>
        <w:rPr>
          <w:rFonts w:ascii="Times New Roman" w:hAnsi="Times New Roman" w:cs="Times New Roman"/>
        </w:rPr>
      </w:pPr>
      <w:r w:rsidRPr="0031599A">
        <w:rPr>
          <w:rFonts w:ascii="Times New Roman" w:hAnsi="Times New Roman" w:cs="Times New Roman"/>
        </w:rPr>
        <w:t>SUCCESSOR AGENT(S)</w:t>
      </w:r>
    </w:p>
    <w:p w14:paraId="03374BD7" w14:textId="0DD67DAB" w:rsidR="0031599A" w:rsidRDefault="0031599A" w:rsidP="0031599A">
      <w:pPr>
        <w:pStyle w:val="ListParagraph"/>
        <w:numPr>
          <w:ilvl w:val="3"/>
          <w:numId w:val="1"/>
        </w:numPr>
        <w:rPr>
          <w:rFonts w:ascii="Times New Roman" w:hAnsi="Times New Roman" w:cs="Times New Roman"/>
        </w:rPr>
      </w:pPr>
      <w:r>
        <w:rPr>
          <w:rFonts w:ascii="Times New Roman" w:hAnsi="Times New Roman" w:cs="Times New Roman"/>
        </w:rPr>
        <w:t>[Enter Successor Agent Name]</w:t>
      </w:r>
    </w:p>
    <w:p w14:paraId="31AF9166" w14:textId="006D1AD4" w:rsidR="0031599A" w:rsidRDefault="0031599A" w:rsidP="0031599A">
      <w:pPr>
        <w:pStyle w:val="ListParagraph"/>
        <w:numPr>
          <w:ilvl w:val="3"/>
          <w:numId w:val="1"/>
        </w:numPr>
        <w:rPr>
          <w:rFonts w:ascii="Times New Roman" w:hAnsi="Times New Roman" w:cs="Times New Roman"/>
        </w:rPr>
      </w:pPr>
      <w:r>
        <w:rPr>
          <w:rFonts w:ascii="Times New Roman" w:hAnsi="Times New Roman" w:cs="Times New Roman"/>
        </w:rPr>
        <w:t>[Enter Successor Agent Name]</w:t>
      </w:r>
    </w:p>
    <w:p w14:paraId="3769B49F" w14:textId="03722AA9" w:rsidR="0031599A" w:rsidRDefault="0031599A" w:rsidP="0031599A">
      <w:pPr>
        <w:pStyle w:val="ListParagraph"/>
        <w:numPr>
          <w:ilvl w:val="3"/>
          <w:numId w:val="1"/>
        </w:numPr>
        <w:rPr>
          <w:rFonts w:ascii="Times New Roman" w:hAnsi="Times New Roman" w:cs="Times New Roman"/>
        </w:rPr>
      </w:pPr>
      <w:r>
        <w:rPr>
          <w:rFonts w:ascii="Times New Roman" w:hAnsi="Times New Roman" w:cs="Times New Roman"/>
        </w:rPr>
        <w:t>[Enter Successor Agent Name]</w:t>
      </w:r>
    </w:p>
    <w:p w14:paraId="09062DCF" w14:textId="77777777" w:rsidR="0031599A" w:rsidRPr="0031599A" w:rsidRDefault="0031599A" w:rsidP="0031599A">
      <w:pPr>
        <w:ind w:left="2520"/>
        <w:rPr>
          <w:rFonts w:ascii="Times New Roman" w:hAnsi="Times New Roman" w:cs="Times New Roman"/>
        </w:rPr>
      </w:pPr>
    </w:p>
    <w:p w14:paraId="68D3A3CD" w14:textId="1A3FEE54" w:rsidR="00F355C5" w:rsidRDefault="00F355C5" w:rsidP="00F355C5">
      <w:pPr>
        <w:jc w:val="both"/>
        <w:rPr>
          <w:rFonts w:ascii="Times New Roman" w:hAnsi="Times New Roman" w:cs="Times New Roman"/>
        </w:rPr>
      </w:pPr>
    </w:p>
    <w:p w14:paraId="21A6D3D9" w14:textId="77777777" w:rsidR="00F355C5" w:rsidRPr="00F355C5" w:rsidRDefault="00F355C5" w:rsidP="00F355C5">
      <w:pPr>
        <w:jc w:val="both"/>
        <w:rPr>
          <w:rFonts w:ascii="Times New Roman" w:hAnsi="Times New Roman" w:cs="Times New Roman"/>
        </w:rPr>
      </w:pPr>
    </w:p>
    <w:sectPr w:rsidR="00F355C5" w:rsidRPr="00F355C5" w:rsidSect="00793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21AC2"/>
    <w:multiLevelType w:val="hybridMultilevel"/>
    <w:tmpl w:val="5E08E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1D4902"/>
    <w:multiLevelType w:val="hybridMultilevel"/>
    <w:tmpl w:val="51CEDB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543F78"/>
    <w:multiLevelType w:val="hybridMultilevel"/>
    <w:tmpl w:val="F4305F6A"/>
    <w:lvl w:ilvl="0" w:tplc="8E6C401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78D43D7E"/>
    <w:multiLevelType w:val="hybridMultilevel"/>
    <w:tmpl w:val="4630F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9599889">
    <w:abstractNumId w:val="3"/>
  </w:num>
  <w:num w:numId="2" w16cid:durableId="1930235255">
    <w:abstractNumId w:val="2"/>
  </w:num>
  <w:num w:numId="3" w16cid:durableId="1918247068">
    <w:abstractNumId w:val="1"/>
  </w:num>
  <w:num w:numId="4" w16cid:durableId="2102557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Run" w:val="-1"/>
  </w:docVars>
  <w:rsids>
    <w:rsidRoot w:val="00F355C5"/>
    <w:rsid w:val="0000107E"/>
    <w:rsid w:val="00010EA6"/>
    <w:rsid w:val="000568F8"/>
    <w:rsid w:val="00122CCB"/>
    <w:rsid w:val="001E20EA"/>
    <w:rsid w:val="0022470A"/>
    <w:rsid w:val="002A28DF"/>
    <w:rsid w:val="002F0F50"/>
    <w:rsid w:val="0031599A"/>
    <w:rsid w:val="00346619"/>
    <w:rsid w:val="004D07CB"/>
    <w:rsid w:val="004E2F14"/>
    <w:rsid w:val="00507922"/>
    <w:rsid w:val="00510924"/>
    <w:rsid w:val="005632BB"/>
    <w:rsid w:val="005E6D25"/>
    <w:rsid w:val="006E24A8"/>
    <w:rsid w:val="006E31B8"/>
    <w:rsid w:val="00793AB6"/>
    <w:rsid w:val="007A24F3"/>
    <w:rsid w:val="008B756E"/>
    <w:rsid w:val="008F1C34"/>
    <w:rsid w:val="0094797E"/>
    <w:rsid w:val="009E4126"/>
    <w:rsid w:val="009F1B32"/>
    <w:rsid w:val="009F23E1"/>
    <w:rsid w:val="00A569E1"/>
    <w:rsid w:val="00C44982"/>
    <w:rsid w:val="00C5549F"/>
    <w:rsid w:val="00C82F19"/>
    <w:rsid w:val="00D81FA6"/>
    <w:rsid w:val="00DF6E5C"/>
    <w:rsid w:val="00E21199"/>
    <w:rsid w:val="00E31883"/>
    <w:rsid w:val="00E45439"/>
    <w:rsid w:val="00EF1E11"/>
    <w:rsid w:val="00F355C5"/>
    <w:rsid w:val="00F35FB2"/>
    <w:rsid w:val="00F7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CE19DE"/>
  <w15:chartTrackingRefBased/>
  <w15:docId w15:val="{61B6628B-F6D1-ED46-9EC5-7EE24A35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81388">
      <w:bodyDiv w:val="1"/>
      <w:marLeft w:val="0"/>
      <w:marRight w:val="0"/>
      <w:marTop w:val="0"/>
      <w:marBottom w:val="0"/>
      <w:divBdr>
        <w:top w:val="none" w:sz="0" w:space="0" w:color="auto"/>
        <w:left w:val="none" w:sz="0" w:space="0" w:color="auto"/>
        <w:bottom w:val="none" w:sz="0" w:space="0" w:color="auto"/>
        <w:right w:val="none" w:sz="0" w:space="0" w:color="auto"/>
      </w:divBdr>
    </w:div>
    <w:div w:id="1268807636">
      <w:bodyDiv w:val="1"/>
      <w:marLeft w:val="0"/>
      <w:marRight w:val="0"/>
      <w:marTop w:val="0"/>
      <w:marBottom w:val="0"/>
      <w:divBdr>
        <w:top w:val="none" w:sz="0" w:space="0" w:color="auto"/>
        <w:left w:val="none" w:sz="0" w:space="0" w:color="auto"/>
        <w:bottom w:val="none" w:sz="0" w:space="0" w:color="auto"/>
        <w:right w:val="none" w:sz="0" w:space="0" w:color="auto"/>
      </w:divBdr>
      <w:divsChild>
        <w:div w:id="622729959">
          <w:marLeft w:val="0"/>
          <w:marRight w:val="0"/>
          <w:marTop w:val="225"/>
          <w:marBottom w:val="0"/>
          <w:divBdr>
            <w:top w:val="none" w:sz="0" w:space="0" w:color="auto"/>
            <w:left w:val="none" w:sz="0" w:space="0" w:color="auto"/>
            <w:bottom w:val="none" w:sz="0" w:space="0" w:color="auto"/>
            <w:right w:val="none" w:sz="0" w:space="0" w:color="auto"/>
          </w:divBdr>
        </w:div>
        <w:div w:id="257521240">
          <w:marLeft w:val="0"/>
          <w:marRight w:val="0"/>
          <w:marTop w:val="0"/>
          <w:marBottom w:val="0"/>
          <w:divBdr>
            <w:top w:val="none" w:sz="0" w:space="0" w:color="auto"/>
            <w:left w:val="none" w:sz="0" w:space="0" w:color="auto"/>
            <w:bottom w:val="none" w:sz="0" w:space="0" w:color="auto"/>
            <w:right w:val="none" w:sz="0" w:space="0" w:color="auto"/>
          </w:divBdr>
          <w:divsChild>
            <w:div w:id="7168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 Dean, Esq.</dc:creator>
  <cp:keywords/>
  <dc:description/>
  <cp:lastModifiedBy>Marye Dean, Esq.</cp:lastModifiedBy>
  <cp:revision>2</cp:revision>
  <dcterms:created xsi:type="dcterms:W3CDTF">2022-07-18T02:49:00Z</dcterms:created>
  <dcterms:modified xsi:type="dcterms:W3CDTF">2022-07-18T02:49:00Z</dcterms:modified>
</cp:coreProperties>
</file>